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BC0" w:rsidRPr="007A69D3" w:rsidRDefault="001A175B">
      <w:pPr>
        <w:spacing w:after="0" w:line="408" w:lineRule="auto"/>
        <w:ind w:left="120"/>
        <w:jc w:val="center"/>
        <w:rPr>
          <w:lang w:val="ru-RU"/>
        </w:rPr>
      </w:pPr>
      <w:bookmarkStart w:id="0" w:name="block-6478139"/>
      <w:r w:rsidRPr="007A69D3">
        <w:rPr>
          <w:rFonts w:ascii="Times New Roman" w:hAnsi="Times New Roman"/>
          <w:b/>
          <w:color w:val="000000"/>
          <w:sz w:val="28"/>
          <w:lang w:val="ru-RU"/>
        </w:rPr>
        <w:t>МИНИСТЕРСТВО ПРОСВЕЩЕНИЯ РОССИЙСКОЙ ФЕДЕРАЦИИ</w:t>
      </w:r>
    </w:p>
    <w:p w:rsidR="00844BC0" w:rsidRPr="007A69D3" w:rsidRDefault="001A175B">
      <w:pPr>
        <w:spacing w:after="0" w:line="408" w:lineRule="auto"/>
        <w:ind w:left="120"/>
        <w:jc w:val="center"/>
        <w:rPr>
          <w:lang w:val="ru-RU"/>
        </w:rPr>
      </w:pPr>
      <w:r w:rsidRPr="007A69D3">
        <w:rPr>
          <w:rFonts w:ascii="Times New Roman" w:hAnsi="Times New Roman"/>
          <w:b/>
          <w:color w:val="000000"/>
          <w:sz w:val="28"/>
          <w:lang w:val="ru-RU"/>
        </w:rPr>
        <w:t>‌</w:t>
      </w:r>
      <w:bookmarkStart w:id="1" w:name="37ac6180-0491-4e51-bcdc-02f177e3ca02"/>
      <w:r w:rsidRPr="007A69D3">
        <w:rPr>
          <w:rFonts w:ascii="Times New Roman" w:hAnsi="Times New Roman"/>
          <w:b/>
          <w:color w:val="000000"/>
          <w:sz w:val="28"/>
          <w:lang w:val="ru-RU"/>
        </w:rPr>
        <w:t xml:space="preserve">Районный отдел образования </w:t>
      </w:r>
      <w:bookmarkEnd w:id="1"/>
      <w:r w:rsidRPr="007A69D3">
        <w:rPr>
          <w:rFonts w:ascii="Times New Roman" w:hAnsi="Times New Roman"/>
          <w:b/>
          <w:color w:val="000000"/>
          <w:sz w:val="28"/>
          <w:lang w:val="ru-RU"/>
        </w:rPr>
        <w:t xml:space="preserve">‌‌ </w:t>
      </w:r>
    </w:p>
    <w:p w:rsidR="00844BC0" w:rsidRPr="007A69D3" w:rsidRDefault="001A175B">
      <w:pPr>
        <w:spacing w:after="0" w:line="408" w:lineRule="auto"/>
        <w:ind w:left="120"/>
        <w:jc w:val="center"/>
        <w:rPr>
          <w:lang w:val="ru-RU"/>
        </w:rPr>
      </w:pPr>
      <w:r w:rsidRPr="007A69D3">
        <w:rPr>
          <w:rFonts w:ascii="Times New Roman" w:hAnsi="Times New Roman"/>
          <w:b/>
          <w:color w:val="000000"/>
          <w:sz w:val="28"/>
          <w:lang w:val="ru-RU"/>
        </w:rPr>
        <w:t>‌</w:t>
      </w:r>
      <w:bookmarkStart w:id="2" w:name="8ada58fd-6609-4cda-9277-f572cdc08664"/>
      <w:r w:rsidRPr="007A69D3">
        <w:rPr>
          <w:rFonts w:ascii="Times New Roman" w:hAnsi="Times New Roman"/>
          <w:b/>
          <w:color w:val="000000"/>
          <w:sz w:val="28"/>
          <w:lang w:val="ru-RU"/>
        </w:rPr>
        <w:t>Администрации Пролетарского района Ростовской области</w:t>
      </w:r>
      <w:bookmarkEnd w:id="2"/>
      <w:r w:rsidRPr="007A69D3">
        <w:rPr>
          <w:rFonts w:ascii="Times New Roman" w:hAnsi="Times New Roman"/>
          <w:b/>
          <w:color w:val="000000"/>
          <w:sz w:val="28"/>
          <w:lang w:val="ru-RU"/>
        </w:rPr>
        <w:t>‌</w:t>
      </w:r>
      <w:r w:rsidRPr="007A69D3">
        <w:rPr>
          <w:rFonts w:ascii="Times New Roman" w:hAnsi="Times New Roman"/>
          <w:color w:val="000000"/>
          <w:sz w:val="28"/>
          <w:lang w:val="ru-RU"/>
        </w:rPr>
        <w:t>​</w:t>
      </w:r>
    </w:p>
    <w:p w:rsidR="00844BC0" w:rsidRDefault="001A175B">
      <w:pPr>
        <w:spacing w:after="0" w:line="408" w:lineRule="auto"/>
        <w:ind w:left="120"/>
        <w:jc w:val="center"/>
      </w:pPr>
      <w:r>
        <w:rPr>
          <w:rFonts w:ascii="Times New Roman" w:hAnsi="Times New Roman"/>
          <w:b/>
          <w:color w:val="000000"/>
          <w:sz w:val="28"/>
        </w:rPr>
        <w:t>МБОУ Пролетарская СОШ №6</w:t>
      </w:r>
    </w:p>
    <w:p w:rsidR="00844BC0" w:rsidRDefault="00844BC0">
      <w:pPr>
        <w:spacing w:after="0"/>
        <w:ind w:left="120"/>
      </w:pPr>
    </w:p>
    <w:p w:rsidR="00844BC0" w:rsidRDefault="00844BC0" w:rsidP="007A69D3">
      <w:pPr>
        <w:spacing w:after="0"/>
      </w:pPr>
    </w:p>
    <w:p w:rsidR="00844BC0" w:rsidRDefault="00844BC0">
      <w:pPr>
        <w:spacing w:after="0"/>
        <w:ind w:left="120"/>
      </w:pPr>
    </w:p>
    <w:tbl>
      <w:tblPr>
        <w:tblW w:w="0" w:type="auto"/>
        <w:tblLook w:val="04A0" w:firstRow="1" w:lastRow="0" w:firstColumn="1" w:lastColumn="0" w:noHBand="0" w:noVBand="1"/>
      </w:tblPr>
      <w:tblGrid>
        <w:gridCol w:w="3114"/>
        <w:gridCol w:w="3115"/>
        <w:gridCol w:w="3115"/>
      </w:tblGrid>
      <w:tr w:rsidR="006E374A" w:rsidRPr="007A69D3" w:rsidTr="006E374A">
        <w:tc>
          <w:tcPr>
            <w:tcW w:w="3114" w:type="dxa"/>
          </w:tcPr>
          <w:p w:rsidR="006E374A" w:rsidRPr="0040209D" w:rsidRDefault="001A175B" w:rsidP="006E374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A69D3" w:rsidRDefault="007A69D3" w:rsidP="006E374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Руководитель ШМО</w:t>
            </w:r>
          </w:p>
          <w:p w:rsidR="007A69D3" w:rsidRPr="007A69D3" w:rsidRDefault="007A69D3" w:rsidP="006E374A">
            <w:pPr>
              <w:autoSpaceDE w:val="0"/>
              <w:autoSpaceDN w:val="0"/>
              <w:spacing w:after="120"/>
              <w:rPr>
                <w:rFonts w:ascii="Times New Roman" w:eastAsia="Times New Roman" w:hAnsi="Times New Roman"/>
                <w:color w:val="000000"/>
                <w:sz w:val="24"/>
                <w:szCs w:val="24"/>
                <w:lang w:val="ru-RU"/>
              </w:rPr>
            </w:pPr>
          </w:p>
          <w:p w:rsidR="007A69D3" w:rsidRDefault="007A69D3" w:rsidP="007A69D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w:t>
            </w:r>
            <w:r w:rsidR="001A175B">
              <w:rPr>
                <w:rFonts w:ascii="Times New Roman" w:eastAsia="Times New Roman" w:hAnsi="Times New Roman"/>
                <w:color w:val="000000"/>
                <w:sz w:val="24"/>
                <w:szCs w:val="24"/>
                <w:lang w:val="ru-RU"/>
              </w:rPr>
              <w:t xml:space="preserve">_____ </w:t>
            </w:r>
          </w:p>
          <w:p w:rsidR="007A69D3" w:rsidRPr="008944ED" w:rsidRDefault="007A69D3" w:rsidP="007A69D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Г.К. Ольшанская </w:t>
            </w:r>
          </w:p>
          <w:p w:rsidR="006E374A" w:rsidRPr="0040209D" w:rsidRDefault="007A69D3" w:rsidP="007A69D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29.08.2023 г.</w:t>
            </w:r>
            <w:r w:rsidR="001A175B">
              <w:rPr>
                <w:rFonts w:ascii="Times New Roman" w:eastAsia="Times New Roman" w:hAnsi="Times New Roman"/>
                <w:color w:val="000000"/>
                <w:sz w:val="24"/>
                <w:szCs w:val="24"/>
                <w:lang w:val="ru-RU"/>
              </w:rPr>
              <w:t xml:space="preserve"> </w:t>
            </w:r>
          </w:p>
        </w:tc>
        <w:tc>
          <w:tcPr>
            <w:tcW w:w="3115" w:type="dxa"/>
          </w:tcPr>
          <w:p w:rsidR="006E374A" w:rsidRPr="0040209D" w:rsidRDefault="001A175B" w:rsidP="006E374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E374A" w:rsidRPr="008944ED" w:rsidRDefault="007A69D3" w:rsidP="006E37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6E374A" w:rsidRDefault="001A175B" w:rsidP="006E374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E374A" w:rsidRDefault="007A69D3" w:rsidP="006E374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Н.В. Кривко </w:t>
            </w:r>
          </w:p>
          <w:p w:rsidR="007A69D3" w:rsidRPr="008944ED" w:rsidRDefault="007A69D3" w:rsidP="006E374A">
            <w:pPr>
              <w:autoSpaceDE w:val="0"/>
              <w:autoSpaceDN w:val="0"/>
              <w:spacing w:after="0" w:line="240" w:lineRule="auto"/>
              <w:jc w:val="right"/>
              <w:rPr>
                <w:rFonts w:ascii="Times New Roman" w:eastAsia="Times New Roman" w:hAnsi="Times New Roman"/>
                <w:color w:val="000000"/>
                <w:sz w:val="24"/>
                <w:szCs w:val="24"/>
                <w:lang w:val="ru-RU"/>
              </w:rPr>
            </w:pPr>
          </w:p>
          <w:p w:rsidR="006E374A" w:rsidRDefault="007A69D3" w:rsidP="006E374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 от 01.09.2023 г.</w:t>
            </w:r>
          </w:p>
          <w:p w:rsidR="006E374A" w:rsidRPr="0040209D" w:rsidRDefault="006E374A" w:rsidP="006E374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374A" w:rsidRDefault="001A175B" w:rsidP="006E374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E374A" w:rsidRDefault="007A69D3" w:rsidP="006E374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Директор школы</w:t>
            </w:r>
          </w:p>
          <w:p w:rsidR="007A69D3" w:rsidRPr="007A69D3" w:rsidRDefault="007A69D3" w:rsidP="006E374A">
            <w:pPr>
              <w:autoSpaceDE w:val="0"/>
              <w:autoSpaceDN w:val="0"/>
              <w:spacing w:after="120"/>
              <w:rPr>
                <w:rFonts w:ascii="Times New Roman" w:eastAsia="Times New Roman" w:hAnsi="Times New Roman"/>
                <w:color w:val="000000"/>
                <w:sz w:val="24"/>
                <w:szCs w:val="24"/>
                <w:lang w:val="ru-RU"/>
              </w:rPr>
            </w:pPr>
          </w:p>
          <w:p w:rsidR="006E374A" w:rsidRDefault="001A175B" w:rsidP="006E374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A69D3" w:rsidRDefault="007A69D3" w:rsidP="007A69D3">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Л.В. Комарова</w:t>
            </w:r>
          </w:p>
          <w:p w:rsidR="006E374A" w:rsidRPr="008944ED" w:rsidRDefault="007A69D3" w:rsidP="007A69D3">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6E374A" w:rsidRDefault="007A69D3" w:rsidP="006E374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 129 от 01.09.2023 г.</w:t>
            </w:r>
          </w:p>
          <w:p w:rsidR="006E374A" w:rsidRPr="0040209D" w:rsidRDefault="006E374A" w:rsidP="006E374A">
            <w:pPr>
              <w:autoSpaceDE w:val="0"/>
              <w:autoSpaceDN w:val="0"/>
              <w:spacing w:after="120" w:line="240" w:lineRule="auto"/>
              <w:jc w:val="both"/>
              <w:rPr>
                <w:rFonts w:ascii="Times New Roman" w:eastAsia="Times New Roman" w:hAnsi="Times New Roman"/>
                <w:color w:val="000000"/>
                <w:sz w:val="24"/>
                <w:szCs w:val="24"/>
                <w:lang w:val="ru-RU"/>
              </w:rPr>
            </w:pPr>
          </w:p>
        </w:tc>
      </w:tr>
    </w:tbl>
    <w:p w:rsidR="00844BC0" w:rsidRPr="007A69D3" w:rsidRDefault="00844BC0">
      <w:pPr>
        <w:spacing w:after="0"/>
        <w:ind w:left="120"/>
        <w:rPr>
          <w:lang w:val="ru-RU"/>
        </w:rPr>
      </w:pPr>
    </w:p>
    <w:p w:rsidR="00844BC0" w:rsidRPr="007A69D3" w:rsidRDefault="001A175B">
      <w:pPr>
        <w:spacing w:after="0"/>
        <w:ind w:left="120"/>
        <w:rPr>
          <w:lang w:val="ru-RU"/>
        </w:rPr>
      </w:pPr>
      <w:r w:rsidRPr="007A69D3">
        <w:rPr>
          <w:rFonts w:ascii="Times New Roman" w:hAnsi="Times New Roman"/>
          <w:color w:val="000000"/>
          <w:sz w:val="28"/>
          <w:lang w:val="ru-RU"/>
        </w:rPr>
        <w:t>‌</w:t>
      </w:r>
    </w:p>
    <w:p w:rsidR="00844BC0" w:rsidRPr="007A69D3" w:rsidRDefault="00844BC0">
      <w:pPr>
        <w:spacing w:after="0"/>
        <w:ind w:left="120"/>
        <w:rPr>
          <w:lang w:val="ru-RU"/>
        </w:rPr>
      </w:pPr>
    </w:p>
    <w:p w:rsidR="00844BC0" w:rsidRPr="007A69D3" w:rsidRDefault="00844BC0">
      <w:pPr>
        <w:spacing w:after="0"/>
        <w:ind w:left="120"/>
        <w:rPr>
          <w:lang w:val="ru-RU"/>
        </w:rPr>
      </w:pPr>
    </w:p>
    <w:p w:rsidR="00844BC0" w:rsidRPr="007A69D3" w:rsidRDefault="00844BC0">
      <w:pPr>
        <w:spacing w:after="0"/>
        <w:ind w:left="120"/>
        <w:rPr>
          <w:lang w:val="ru-RU"/>
        </w:rPr>
      </w:pPr>
    </w:p>
    <w:p w:rsidR="00844BC0" w:rsidRPr="007A69D3" w:rsidRDefault="001A175B">
      <w:pPr>
        <w:spacing w:after="0" w:line="408" w:lineRule="auto"/>
        <w:ind w:left="120"/>
        <w:jc w:val="center"/>
        <w:rPr>
          <w:lang w:val="ru-RU"/>
        </w:rPr>
      </w:pPr>
      <w:r w:rsidRPr="007A69D3">
        <w:rPr>
          <w:rFonts w:ascii="Times New Roman" w:hAnsi="Times New Roman"/>
          <w:b/>
          <w:color w:val="000000"/>
          <w:sz w:val="28"/>
          <w:lang w:val="ru-RU"/>
        </w:rPr>
        <w:t>РАБОЧАЯ ПРОГРАММА</w:t>
      </w:r>
    </w:p>
    <w:p w:rsidR="00844BC0" w:rsidRPr="007A69D3" w:rsidRDefault="001A175B">
      <w:pPr>
        <w:spacing w:after="0" w:line="408" w:lineRule="auto"/>
        <w:ind w:left="120"/>
        <w:jc w:val="center"/>
        <w:rPr>
          <w:lang w:val="ru-RU"/>
        </w:rPr>
      </w:pPr>
      <w:r w:rsidRPr="007A69D3">
        <w:rPr>
          <w:rFonts w:ascii="Times New Roman" w:hAnsi="Times New Roman"/>
          <w:color w:val="000000"/>
          <w:sz w:val="28"/>
          <w:lang w:val="ru-RU"/>
        </w:rPr>
        <w:t>(</w:t>
      </w:r>
      <w:r>
        <w:rPr>
          <w:rFonts w:ascii="Times New Roman" w:hAnsi="Times New Roman"/>
          <w:color w:val="000000"/>
          <w:sz w:val="28"/>
        </w:rPr>
        <w:t>ID</w:t>
      </w:r>
      <w:r w:rsidRPr="007A69D3">
        <w:rPr>
          <w:rFonts w:ascii="Times New Roman" w:hAnsi="Times New Roman"/>
          <w:color w:val="000000"/>
          <w:sz w:val="28"/>
          <w:lang w:val="ru-RU"/>
        </w:rPr>
        <w:t xml:space="preserve"> 909565)</w:t>
      </w:r>
    </w:p>
    <w:p w:rsidR="00844BC0" w:rsidRPr="007A69D3" w:rsidRDefault="00844BC0">
      <w:pPr>
        <w:spacing w:after="0"/>
        <w:ind w:left="120"/>
        <w:jc w:val="center"/>
        <w:rPr>
          <w:lang w:val="ru-RU"/>
        </w:rPr>
      </w:pPr>
    </w:p>
    <w:p w:rsidR="00844BC0" w:rsidRPr="007A69D3" w:rsidRDefault="001A175B">
      <w:pPr>
        <w:spacing w:after="0" w:line="408" w:lineRule="auto"/>
        <w:ind w:left="120"/>
        <w:jc w:val="center"/>
        <w:rPr>
          <w:lang w:val="ru-RU"/>
        </w:rPr>
      </w:pPr>
      <w:proofErr w:type="gramStart"/>
      <w:r w:rsidRPr="007A69D3">
        <w:rPr>
          <w:rFonts w:ascii="Times New Roman" w:hAnsi="Times New Roman"/>
          <w:b/>
          <w:color w:val="000000"/>
          <w:sz w:val="28"/>
          <w:lang w:val="ru-RU"/>
        </w:rPr>
        <w:t>учебного</w:t>
      </w:r>
      <w:proofErr w:type="gramEnd"/>
      <w:r w:rsidRPr="007A69D3">
        <w:rPr>
          <w:rFonts w:ascii="Times New Roman" w:hAnsi="Times New Roman"/>
          <w:b/>
          <w:color w:val="000000"/>
          <w:sz w:val="28"/>
          <w:lang w:val="ru-RU"/>
        </w:rPr>
        <w:t xml:space="preserve"> предмета «Химия. Базовый уровень»</w:t>
      </w:r>
    </w:p>
    <w:p w:rsidR="00844BC0" w:rsidRPr="007A69D3" w:rsidRDefault="001A175B">
      <w:pPr>
        <w:spacing w:after="0" w:line="408" w:lineRule="auto"/>
        <w:ind w:left="120"/>
        <w:jc w:val="center"/>
        <w:rPr>
          <w:lang w:val="ru-RU"/>
        </w:rPr>
      </w:pPr>
      <w:proofErr w:type="gramStart"/>
      <w:r w:rsidRPr="007A69D3">
        <w:rPr>
          <w:rFonts w:ascii="Times New Roman" w:hAnsi="Times New Roman"/>
          <w:color w:val="000000"/>
          <w:sz w:val="28"/>
          <w:lang w:val="ru-RU"/>
        </w:rPr>
        <w:t>для</w:t>
      </w:r>
      <w:proofErr w:type="gramEnd"/>
      <w:r w:rsidRPr="007A69D3">
        <w:rPr>
          <w:rFonts w:ascii="Times New Roman" w:hAnsi="Times New Roman"/>
          <w:color w:val="000000"/>
          <w:sz w:val="28"/>
          <w:lang w:val="ru-RU"/>
        </w:rPr>
        <w:t xml:space="preserve"> обучающихся 8 </w:t>
      </w:r>
      <w:r w:rsidRPr="007A69D3">
        <w:rPr>
          <w:rFonts w:ascii="Calibri" w:hAnsi="Calibri"/>
          <w:color w:val="000000"/>
          <w:sz w:val="28"/>
          <w:lang w:val="ru-RU"/>
        </w:rPr>
        <w:t xml:space="preserve">– </w:t>
      </w:r>
      <w:r w:rsidRPr="007A69D3">
        <w:rPr>
          <w:rFonts w:ascii="Times New Roman" w:hAnsi="Times New Roman"/>
          <w:color w:val="000000"/>
          <w:sz w:val="28"/>
          <w:lang w:val="ru-RU"/>
        </w:rPr>
        <w:t xml:space="preserve">9 классов </w:t>
      </w: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pPr>
        <w:spacing w:after="0"/>
        <w:ind w:left="120"/>
        <w:jc w:val="center"/>
        <w:rPr>
          <w:lang w:val="ru-RU"/>
        </w:rPr>
      </w:pPr>
    </w:p>
    <w:p w:rsidR="00844BC0" w:rsidRPr="007A69D3" w:rsidRDefault="00844BC0" w:rsidP="007A69D3">
      <w:pPr>
        <w:spacing w:after="0"/>
        <w:rPr>
          <w:lang w:val="ru-RU"/>
        </w:rPr>
      </w:pPr>
    </w:p>
    <w:p w:rsidR="00844BC0" w:rsidRPr="007A69D3" w:rsidRDefault="001A175B">
      <w:pPr>
        <w:spacing w:after="0"/>
        <w:ind w:left="120"/>
        <w:jc w:val="center"/>
        <w:rPr>
          <w:lang w:val="ru-RU"/>
        </w:rPr>
      </w:pPr>
      <w:r w:rsidRPr="007A69D3">
        <w:rPr>
          <w:rFonts w:ascii="Times New Roman" w:hAnsi="Times New Roman"/>
          <w:color w:val="000000"/>
          <w:sz w:val="28"/>
          <w:lang w:val="ru-RU"/>
        </w:rPr>
        <w:t>​</w:t>
      </w:r>
      <w:bookmarkStart w:id="3" w:name="ea1153b0-1c57-4e3e-bd72-9418d6c953dd"/>
      <w:r w:rsidRPr="007A69D3">
        <w:rPr>
          <w:rFonts w:ascii="Times New Roman" w:hAnsi="Times New Roman"/>
          <w:b/>
          <w:color w:val="000000"/>
          <w:sz w:val="28"/>
          <w:lang w:val="ru-RU"/>
        </w:rPr>
        <w:t xml:space="preserve">г. Пролетарск </w:t>
      </w:r>
      <w:bookmarkEnd w:id="3"/>
      <w:r w:rsidRPr="007A69D3">
        <w:rPr>
          <w:rFonts w:ascii="Times New Roman" w:hAnsi="Times New Roman"/>
          <w:b/>
          <w:color w:val="000000"/>
          <w:sz w:val="28"/>
          <w:lang w:val="ru-RU"/>
        </w:rPr>
        <w:t xml:space="preserve">‌ </w:t>
      </w:r>
      <w:bookmarkStart w:id="4" w:name="ae8dfc76-3a09-41e0-9709-3fc2ade1ca6e"/>
      <w:r w:rsidRPr="007A69D3">
        <w:rPr>
          <w:rFonts w:ascii="Times New Roman" w:hAnsi="Times New Roman"/>
          <w:b/>
          <w:color w:val="000000"/>
          <w:sz w:val="28"/>
          <w:lang w:val="ru-RU"/>
        </w:rPr>
        <w:t>2023 г.</w:t>
      </w:r>
      <w:bookmarkEnd w:id="4"/>
      <w:r w:rsidRPr="007A69D3">
        <w:rPr>
          <w:rFonts w:ascii="Times New Roman" w:hAnsi="Times New Roman"/>
          <w:b/>
          <w:color w:val="000000"/>
          <w:sz w:val="28"/>
          <w:lang w:val="ru-RU"/>
        </w:rPr>
        <w:t>‌</w:t>
      </w:r>
      <w:r w:rsidRPr="007A69D3">
        <w:rPr>
          <w:rFonts w:ascii="Times New Roman" w:hAnsi="Times New Roman"/>
          <w:color w:val="000000"/>
          <w:sz w:val="28"/>
          <w:lang w:val="ru-RU"/>
        </w:rPr>
        <w:t>​</w:t>
      </w:r>
    </w:p>
    <w:p w:rsidR="00844BC0" w:rsidRPr="007A69D3" w:rsidRDefault="00844BC0">
      <w:pPr>
        <w:spacing w:after="0"/>
        <w:ind w:left="120"/>
        <w:rPr>
          <w:lang w:val="ru-RU"/>
        </w:rPr>
      </w:pPr>
    </w:p>
    <w:p w:rsidR="00844BC0" w:rsidRPr="007A69D3" w:rsidRDefault="00844BC0">
      <w:pPr>
        <w:rPr>
          <w:lang w:val="ru-RU"/>
        </w:rPr>
        <w:sectPr w:rsidR="00844BC0" w:rsidRPr="007A69D3">
          <w:pgSz w:w="11906" w:h="16383"/>
          <w:pgMar w:top="1134" w:right="850" w:bottom="1134" w:left="1701" w:header="720" w:footer="720" w:gutter="0"/>
          <w:cols w:space="720"/>
        </w:sectPr>
      </w:pPr>
    </w:p>
    <w:p w:rsidR="00844BC0" w:rsidRPr="007A69D3" w:rsidRDefault="001A175B">
      <w:pPr>
        <w:spacing w:after="0" w:line="264" w:lineRule="auto"/>
        <w:ind w:left="120"/>
        <w:jc w:val="both"/>
        <w:rPr>
          <w:lang w:val="ru-RU"/>
        </w:rPr>
      </w:pPr>
      <w:bookmarkStart w:id="5" w:name="block-6478140"/>
      <w:bookmarkEnd w:id="0"/>
      <w:r w:rsidRPr="007A69D3">
        <w:rPr>
          <w:rFonts w:ascii="Times New Roman" w:hAnsi="Times New Roman"/>
          <w:b/>
          <w:color w:val="000000"/>
          <w:sz w:val="28"/>
          <w:lang w:val="ru-RU"/>
        </w:rPr>
        <w:lastRenderedPageBreak/>
        <w:t>ПОЯСНИТЕЛЬНАЯ ЗАПИСКА</w:t>
      </w:r>
    </w:p>
    <w:p w:rsidR="00844BC0" w:rsidRPr="007A69D3" w:rsidRDefault="001A175B">
      <w:pPr>
        <w:spacing w:after="0" w:line="264" w:lineRule="auto"/>
        <w:ind w:left="120"/>
        <w:jc w:val="both"/>
        <w:rPr>
          <w:lang w:val="ru-RU"/>
        </w:rPr>
      </w:pP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Изучение химии: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способствует</w:t>
      </w:r>
      <w:proofErr w:type="gramEnd"/>
      <w:r w:rsidRPr="007A69D3">
        <w:rPr>
          <w:rFonts w:ascii="Times New Roman" w:hAnsi="Times New Roman"/>
          <w:color w:val="000000"/>
          <w:sz w:val="28"/>
          <w:lang w:val="ru-RU"/>
        </w:rPr>
        <w:t xml:space="preserve"> реализации возможностей для саморазвития и формирования культуры личности, её общей и функциональной грамотности;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вносит</w:t>
      </w:r>
      <w:proofErr w:type="gramEnd"/>
      <w:r w:rsidRPr="007A69D3">
        <w:rPr>
          <w:rFonts w:ascii="Times New Roman" w:hAnsi="Times New Roman"/>
          <w:color w:val="000000"/>
          <w:sz w:val="28"/>
          <w:lang w:val="ru-RU"/>
        </w:rPr>
        <w:t xml:space="preserve">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знакомит</w:t>
      </w:r>
      <w:proofErr w:type="gramEnd"/>
      <w:r w:rsidRPr="007A69D3">
        <w:rPr>
          <w:rFonts w:ascii="Times New Roman" w:hAnsi="Times New Roman"/>
          <w:color w:val="000000"/>
          <w:sz w:val="28"/>
          <w:lang w:val="ru-RU"/>
        </w:rPr>
        <w:t xml:space="preserve">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способствует</w:t>
      </w:r>
      <w:proofErr w:type="gramEnd"/>
      <w:r w:rsidRPr="007A69D3">
        <w:rPr>
          <w:rFonts w:ascii="Times New Roman" w:hAnsi="Times New Roman"/>
          <w:color w:val="000000"/>
          <w:sz w:val="28"/>
          <w:lang w:val="ru-RU"/>
        </w:rPr>
        <w:t xml:space="preserve">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lastRenderedPageBreak/>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атомно­-молекулярного учения как основы всего естествознания;</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Периодического закона Д. И. Менделеева как основного закона химии;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учения о строении атома и химической связи;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представлений об электролитической диссоциации веществ в растворах.</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844BC0" w:rsidRPr="006E374A" w:rsidRDefault="001A175B">
      <w:pPr>
        <w:spacing w:after="0" w:line="264" w:lineRule="auto"/>
        <w:ind w:firstLine="600"/>
        <w:jc w:val="both"/>
        <w:rPr>
          <w:lang w:val="ru-RU"/>
        </w:rPr>
      </w:pPr>
      <w:r w:rsidRPr="007A69D3">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6E374A">
        <w:rPr>
          <w:rFonts w:ascii="Times New Roman" w:hAnsi="Times New Roman"/>
          <w:color w:val="000000"/>
          <w:sz w:val="28"/>
          <w:lang w:val="ru-RU"/>
        </w:rPr>
        <w:t>5–7 классы» и «Физика. 7 класс».</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w:t>
      </w:r>
      <w:r w:rsidRPr="007A69D3">
        <w:rPr>
          <w:rFonts w:ascii="Times New Roman" w:hAnsi="Times New Roman"/>
          <w:color w:val="000000"/>
          <w:sz w:val="28"/>
          <w:lang w:val="ru-RU"/>
        </w:rPr>
        <w:lastRenderedPageBreak/>
        <w:t xml:space="preserve">деятельности, освоении правил безопасного обращения с веществами в повседневной жизни.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844BC0" w:rsidRPr="007A69D3" w:rsidRDefault="001A175B">
      <w:pPr>
        <w:spacing w:after="0" w:line="264" w:lineRule="auto"/>
        <w:ind w:firstLine="600"/>
        <w:jc w:val="both"/>
        <w:rPr>
          <w:lang w:val="ru-RU"/>
        </w:rPr>
      </w:pPr>
      <w:r w:rsidRPr="007A69D3">
        <w:rPr>
          <w:rFonts w:ascii="Calibri" w:hAnsi="Calibri"/>
          <w:color w:val="000000"/>
          <w:sz w:val="28"/>
          <w:lang w:val="ru-RU"/>
        </w:rPr>
        <w:t>–</w:t>
      </w:r>
      <w:r w:rsidRPr="007A69D3">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844BC0" w:rsidRPr="007A69D3" w:rsidRDefault="001A175B">
      <w:pPr>
        <w:spacing w:after="0" w:line="264" w:lineRule="auto"/>
        <w:ind w:firstLine="600"/>
        <w:jc w:val="both"/>
        <w:rPr>
          <w:lang w:val="ru-RU"/>
        </w:rPr>
      </w:pPr>
      <w:r w:rsidRPr="007A69D3">
        <w:rPr>
          <w:rFonts w:ascii="Calibri" w:hAnsi="Calibri"/>
          <w:color w:val="333333"/>
          <w:sz w:val="28"/>
          <w:lang w:val="ru-RU"/>
        </w:rPr>
        <w:t>–</w:t>
      </w:r>
      <w:r w:rsidRPr="007A69D3">
        <w:rPr>
          <w:rFonts w:ascii="Times New Roman" w:hAnsi="Times New Roman"/>
          <w:color w:val="333333"/>
          <w:sz w:val="28"/>
          <w:lang w:val="ru-RU"/>
        </w:rPr>
        <w:t xml:space="preserve"> </w:t>
      </w:r>
      <w:r w:rsidRPr="007A69D3">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844BC0" w:rsidRDefault="001A175B">
      <w:pPr>
        <w:spacing w:after="0" w:line="264" w:lineRule="auto"/>
        <w:ind w:firstLine="600"/>
        <w:jc w:val="both"/>
        <w:rPr>
          <w:rFonts w:ascii="Times New Roman" w:hAnsi="Times New Roman"/>
          <w:color w:val="000000"/>
          <w:sz w:val="28"/>
          <w:lang w:val="ru-RU"/>
        </w:rPr>
      </w:pPr>
      <w:r w:rsidRPr="007A69D3">
        <w:rPr>
          <w:rFonts w:ascii="Times New Roman" w:hAnsi="Times New Roman"/>
          <w:color w:val="000000"/>
          <w:sz w:val="28"/>
          <w:lang w:val="ru-RU"/>
        </w:rPr>
        <w:t>​‌</w:t>
      </w:r>
      <w:bookmarkStart w:id="6" w:name="9012e5c9-2e66-40e9-9799-caf6f2595164"/>
      <w:r w:rsidRPr="007A69D3">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roofErr w:type="gramStart"/>
      <w:r w:rsidRPr="007A69D3">
        <w:rPr>
          <w:rFonts w:ascii="Times New Roman" w:hAnsi="Times New Roman"/>
          <w:color w:val="000000"/>
          <w:sz w:val="28"/>
          <w:lang w:val="ru-RU"/>
        </w:rPr>
        <w:t>).</w:t>
      </w:r>
      <w:bookmarkEnd w:id="6"/>
      <w:r w:rsidRPr="007A69D3">
        <w:rPr>
          <w:rFonts w:ascii="Times New Roman" w:hAnsi="Times New Roman"/>
          <w:color w:val="000000"/>
          <w:sz w:val="28"/>
          <w:lang w:val="ru-RU"/>
        </w:rPr>
        <w:t>‌</w:t>
      </w:r>
      <w:proofErr w:type="gramEnd"/>
      <w:r w:rsidRPr="007A69D3">
        <w:rPr>
          <w:rFonts w:ascii="Times New Roman" w:hAnsi="Times New Roman"/>
          <w:color w:val="000000"/>
          <w:sz w:val="28"/>
          <w:lang w:val="ru-RU"/>
        </w:rPr>
        <w:t>‌</w:t>
      </w:r>
    </w:p>
    <w:p w:rsidR="00944446" w:rsidRPr="00E237D6" w:rsidRDefault="00944446" w:rsidP="00944446">
      <w:pPr>
        <w:autoSpaceDE w:val="0"/>
        <w:autoSpaceDN w:val="0"/>
        <w:adjustRightInd w:val="0"/>
        <w:spacing w:after="0" w:line="240" w:lineRule="auto"/>
        <w:ind w:firstLine="566"/>
        <w:jc w:val="both"/>
        <w:rPr>
          <w:rFonts w:ascii="Sylfaen" w:eastAsia="Times New Roman" w:hAnsi="Sylfaen" w:cs="Sylfaen"/>
          <w:sz w:val="28"/>
          <w:szCs w:val="28"/>
          <w:lang w:val="ru-RU" w:eastAsia="ru-RU"/>
        </w:rPr>
      </w:pPr>
      <w:r>
        <w:rPr>
          <w:rFonts w:ascii="Sylfaen" w:eastAsia="Times New Roman" w:hAnsi="Sylfaen" w:cs="Sylfaen"/>
          <w:sz w:val="28"/>
          <w:szCs w:val="28"/>
          <w:lang w:val="ru-RU" w:eastAsia="ru-RU"/>
        </w:rPr>
        <w:t>В 2023-2024 уч. году в 8 и 9 классах</w:t>
      </w:r>
      <w:r w:rsidRPr="00E237D6">
        <w:rPr>
          <w:rFonts w:ascii="Sylfaen" w:eastAsia="Times New Roman" w:hAnsi="Sylfaen" w:cs="Sylfaen"/>
          <w:sz w:val="28"/>
          <w:szCs w:val="28"/>
          <w:lang w:val="ru-RU" w:eastAsia="ru-RU"/>
        </w:rPr>
        <w:t xml:space="preserve"> запланировано 67 ч. в год, т.к. в связи с фактическим количеством учебных дней, с учетом календарного графика школы на 2023-2024 учебный год, расписания занятий выполнение рабочей программы в полном объеме будет обеспечено за счет уплотнения тем: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6373"/>
        <w:gridCol w:w="1276"/>
        <w:gridCol w:w="822"/>
      </w:tblGrid>
      <w:tr w:rsidR="00944446" w:rsidRPr="00E237D6" w:rsidTr="00944446">
        <w:tc>
          <w:tcPr>
            <w:tcW w:w="1100"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 урока</w:t>
            </w:r>
          </w:p>
        </w:tc>
        <w:tc>
          <w:tcPr>
            <w:tcW w:w="6373"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Тема</w:t>
            </w:r>
          </w:p>
        </w:tc>
        <w:tc>
          <w:tcPr>
            <w:tcW w:w="1276"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По плану</w:t>
            </w:r>
          </w:p>
        </w:tc>
        <w:tc>
          <w:tcPr>
            <w:tcW w:w="822"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 xml:space="preserve">Дано </w:t>
            </w:r>
          </w:p>
        </w:tc>
      </w:tr>
      <w:tr w:rsidR="00944446" w:rsidRPr="00E237D6" w:rsidTr="00944446">
        <w:tc>
          <w:tcPr>
            <w:tcW w:w="1100"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Courier New"/>
                <w:sz w:val="28"/>
                <w:szCs w:val="28"/>
                <w:lang w:val="ru-RU" w:eastAsia="ru-RU"/>
              </w:rPr>
            </w:pPr>
            <w:r>
              <w:rPr>
                <w:rFonts w:ascii="Times New Roman" w:eastAsia="Times New Roman" w:hAnsi="Times New Roman" w:cs="Courier New"/>
                <w:sz w:val="28"/>
                <w:szCs w:val="28"/>
                <w:lang w:val="ru-RU" w:eastAsia="ru-RU"/>
              </w:rPr>
              <w:t>66-68</w:t>
            </w:r>
          </w:p>
        </w:tc>
        <w:tc>
          <w:tcPr>
            <w:tcW w:w="6373" w:type="dxa"/>
            <w:tcBorders>
              <w:top w:val="single" w:sz="4" w:space="0" w:color="000000"/>
              <w:left w:val="single" w:sz="4" w:space="0" w:color="000000"/>
              <w:bottom w:val="single" w:sz="4" w:space="0" w:color="000000"/>
              <w:right w:val="single" w:sz="4" w:space="0" w:color="000000"/>
            </w:tcBorders>
            <w:hideMark/>
          </w:tcPr>
          <w:p w:rsidR="00944446" w:rsidRPr="00944446" w:rsidRDefault="00944446" w:rsidP="00B44B9B">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r w:rsidRPr="00944446">
              <w:rPr>
                <w:rFonts w:ascii="Times New Roman" w:hAnsi="Times New Roman"/>
                <w:color w:val="000000"/>
                <w:sz w:val="28"/>
                <w:szCs w:val="28"/>
                <w:lang w:val="ru-RU"/>
              </w:rPr>
              <w:t>Обобщение и систематизация знаний</w:t>
            </w:r>
          </w:p>
        </w:tc>
        <w:tc>
          <w:tcPr>
            <w:tcW w:w="1276"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w:t>
            </w:r>
          </w:p>
        </w:tc>
        <w:tc>
          <w:tcPr>
            <w:tcW w:w="822" w:type="dxa"/>
            <w:tcBorders>
              <w:top w:val="single" w:sz="4" w:space="0" w:color="000000"/>
              <w:left w:val="single" w:sz="4" w:space="0" w:color="000000"/>
              <w:bottom w:val="single" w:sz="4" w:space="0" w:color="000000"/>
              <w:right w:val="single" w:sz="4" w:space="0" w:color="000000"/>
            </w:tcBorders>
            <w:hideMark/>
          </w:tcPr>
          <w:p w:rsidR="00944446" w:rsidRPr="00E237D6" w:rsidRDefault="00944446" w:rsidP="00B44B9B">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p>
        </w:tc>
      </w:tr>
    </w:tbl>
    <w:p w:rsidR="00944446" w:rsidRPr="007A69D3" w:rsidRDefault="00944446">
      <w:pPr>
        <w:spacing w:after="0" w:line="264" w:lineRule="auto"/>
        <w:ind w:firstLine="600"/>
        <w:jc w:val="both"/>
        <w:rPr>
          <w:lang w:val="ru-RU"/>
        </w:rPr>
      </w:pPr>
    </w:p>
    <w:p w:rsidR="00844BC0" w:rsidRPr="007A69D3" w:rsidRDefault="001A175B" w:rsidP="00944446">
      <w:pPr>
        <w:spacing w:after="0" w:line="264" w:lineRule="auto"/>
        <w:ind w:left="120"/>
        <w:jc w:val="both"/>
        <w:rPr>
          <w:lang w:val="ru-RU"/>
        </w:rPr>
      </w:pPr>
      <w:r w:rsidRPr="007A69D3">
        <w:rPr>
          <w:rFonts w:ascii="Times New Roman" w:hAnsi="Times New Roman"/>
          <w:color w:val="000000"/>
          <w:sz w:val="28"/>
          <w:lang w:val="ru-RU"/>
        </w:rPr>
        <w:t>​</w:t>
      </w:r>
    </w:p>
    <w:p w:rsidR="00844BC0" w:rsidRPr="007A69D3" w:rsidRDefault="00844BC0">
      <w:pPr>
        <w:rPr>
          <w:lang w:val="ru-RU"/>
        </w:rPr>
        <w:sectPr w:rsidR="00844BC0" w:rsidRPr="007A69D3" w:rsidSect="00944446">
          <w:pgSz w:w="11906" w:h="16383"/>
          <w:pgMar w:top="709" w:right="850" w:bottom="1134" w:left="1701" w:header="720" w:footer="720" w:gutter="0"/>
          <w:cols w:space="720"/>
        </w:sectPr>
      </w:pPr>
    </w:p>
    <w:p w:rsidR="00844BC0" w:rsidRPr="007A69D3" w:rsidRDefault="001A175B">
      <w:pPr>
        <w:spacing w:after="0" w:line="264" w:lineRule="auto"/>
        <w:ind w:left="120"/>
        <w:jc w:val="both"/>
        <w:rPr>
          <w:lang w:val="ru-RU"/>
        </w:rPr>
      </w:pPr>
      <w:bookmarkStart w:id="7" w:name="block-6478141"/>
      <w:bookmarkEnd w:id="5"/>
      <w:r w:rsidRPr="007A69D3">
        <w:rPr>
          <w:rFonts w:ascii="Times New Roman" w:hAnsi="Times New Roman"/>
          <w:color w:val="000000"/>
          <w:sz w:val="28"/>
          <w:lang w:val="ru-RU"/>
        </w:rPr>
        <w:lastRenderedPageBreak/>
        <w:t>​</w:t>
      </w:r>
      <w:r w:rsidRPr="007A69D3">
        <w:rPr>
          <w:rFonts w:ascii="Times New Roman" w:hAnsi="Times New Roman"/>
          <w:b/>
          <w:color w:val="000000"/>
          <w:sz w:val="28"/>
          <w:lang w:val="ru-RU"/>
        </w:rPr>
        <w:t>СОДЕРЖАНИЕ ОБУЧЕНИЯ</w:t>
      </w:r>
    </w:p>
    <w:p w:rsidR="00844BC0" w:rsidRPr="007A69D3" w:rsidRDefault="001A175B">
      <w:pPr>
        <w:spacing w:after="0" w:line="264" w:lineRule="auto"/>
        <w:ind w:left="120"/>
        <w:jc w:val="both"/>
        <w:rPr>
          <w:lang w:val="ru-RU"/>
        </w:rPr>
      </w:pP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8 КЛАСС</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Первоначальные химические понятия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Количество вещества. </w:t>
      </w:r>
      <w:r w:rsidRPr="006E374A">
        <w:rPr>
          <w:rFonts w:ascii="Times New Roman" w:hAnsi="Times New Roman"/>
          <w:color w:val="000000"/>
          <w:sz w:val="28"/>
          <w:lang w:val="ru-RU"/>
        </w:rPr>
        <w:t xml:space="preserve">Моль. Молярная масса. </w:t>
      </w:r>
      <w:r w:rsidRPr="007A69D3">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7A69D3">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7A69D3">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Важнейшие представители неорганических веществ</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E374A">
        <w:rPr>
          <w:rFonts w:ascii="Times New Roman" w:hAnsi="Times New Roman"/>
          <w:color w:val="000000"/>
          <w:sz w:val="28"/>
          <w:lang w:val="ru-RU"/>
        </w:rPr>
        <w:t xml:space="preserve">Оксиды. Применение кислорода. </w:t>
      </w:r>
      <w:r w:rsidRPr="007A69D3">
        <w:rPr>
          <w:rFonts w:ascii="Times New Roman" w:hAnsi="Times New Roman"/>
          <w:color w:val="000000"/>
          <w:sz w:val="28"/>
          <w:lang w:val="ru-RU"/>
        </w:rPr>
        <w:t xml:space="preserve">Способы </w:t>
      </w:r>
      <w:r w:rsidRPr="007A69D3">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Молярный объём газов. Расчёты по химическим уравнениям.</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6E374A">
        <w:rPr>
          <w:rFonts w:ascii="Times New Roman" w:hAnsi="Times New Roman"/>
          <w:color w:val="000000"/>
          <w:sz w:val="28"/>
          <w:lang w:val="ru-RU"/>
        </w:rPr>
        <w:t xml:space="preserve">Основания. Роль растворов в природе и в жизни человека. </w:t>
      </w:r>
      <w:r w:rsidRPr="007A69D3">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Соли. Номенклатура солей. Физические и химические свойства солей. Получение солей.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Генетическая связь между классами неорганических соединений.</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7A69D3">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7A69D3">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7A69D3">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изучение</w:t>
      </w:r>
      <w:proofErr w:type="gramEnd"/>
      <w:r w:rsidRPr="007A69D3">
        <w:rPr>
          <w:rFonts w:ascii="Times New Roman" w:hAnsi="Times New Roman"/>
          <w:color w:val="000000"/>
          <w:sz w:val="28"/>
          <w:lang w:val="ru-RU"/>
        </w:rPr>
        <w:t xml:space="preserve">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Межпредметные связи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Биология: фотосинтез, дыхание, биосфера.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9 КЛАСС</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Вещество и химическая реакция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7A69D3">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Неметаллы и их соединения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7A69D3">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7A69D3">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7A69D3">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7A69D3">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7A69D3">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7A69D3">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7A69D3">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7A69D3">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Металлы и их соединения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7A69D3">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7A69D3">
        <w:rPr>
          <w:rFonts w:ascii="Times New Roman" w:hAnsi="Times New Roman"/>
          <w:color w:val="000000"/>
          <w:sz w:val="28"/>
          <w:lang w:val="ru-RU"/>
        </w:rPr>
        <w:t>) и железа (</w:t>
      </w:r>
      <w:r>
        <w:rPr>
          <w:rFonts w:ascii="Times New Roman" w:hAnsi="Times New Roman"/>
          <w:color w:val="000000"/>
          <w:sz w:val="28"/>
        </w:rPr>
        <w:t>III</w:t>
      </w:r>
      <w:r w:rsidRPr="007A69D3">
        <w:rPr>
          <w:rFonts w:ascii="Times New Roman" w:hAnsi="Times New Roman"/>
          <w:color w:val="000000"/>
          <w:sz w:val="28"/>
          <w:lang w:val="ru-RU"/>
        </w:rPr>
        <w:t>), их состав, свойства и получение.</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b/>
          <w:color w:val="000000"/>
          <w:sz w:val="28"/>
          <w:lang w:val="ru-RU"/>
        </w:rPr>
        <w:t>:</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7A69D3">
        <w:rPr>
          <w:rFonts w:ascii="Times New Roman" w:hAnsi="Times New Roman"/>
          <w:color w:val="000000"/>
          <w:sz w:val="28"/>
          <w:lang w:val="ru-RU"/>
        </w:rPr>
        <w:t>) и железа (</w:t>
      </w:r>
      <w:r>
        <w:rPr>
          <w:rFonts w:ascii="Times New Roman" w:hAnsi="Times New Roman"/>
          <w:color w:val="000000"/>
          <w:sz w:val="28"/>
        </w:rPr>
        <w:t>III</w:t>
      </w:r>
      <w:r w:rsidRPr="007A69D3">
        <w:rPr>
          <w:rFonts w:ascii="Times New Roman" w:hAnsi="Times New Roman"/>
          <w:color w:val="000000"/>
          <w:sz w:val="28"/>
          <w:lang w:val="ru-RU"/>
        </w:rPr>
        <w:t>), меди (</w:t>
      </w:r>
      <w:r>
        <w:rPr>
          <w:rFonts w:ascii="Times New Roman" w:hAnsi="Times New Roman"/>
          <w:color w:val="000000"/>
          <w:sz w:val="28"/>
        </w:rPr>
        <w:t>II</w:t>
      </w:r>
      <w:r w:rsidRPr="007A69D3">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Химия и окружающая среда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Химический эксперимент:</w:t>
      </w:r>
      <w:r w:rsidRPr="007A69D3">
        <w:rPr>
          <w:rFonts w:ascii="Times New Roman" w:hAnsi="Times New Roman"/>
          <w:color w:val="000000"/>
          <w:sz w:val="28"/>
          <w:lang w:val="ru-RU"/>
        </w:rPr>
        <w:t xml:space="preserve">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изучение</w:t>
      </w:r>
      <w:proofErr w:type="gramEnd"/>
      <w:r w:rsidRPr="007A69D3">
        <w:rPr>
          <w:rFonts w:ascii="Times New Roman" w:hAnsi="Times New Roman"/>
          <w:color w:val="000000"/>
          <w:sz w:val="28"/>
          <w:lang w:val="ru-RU"/>
        </w:rPr>
        <w:t xml:space="preserve"> образцов материалов (стекло, сплавы металлов, полимерные материалы).</w:t>
      </w:r>
    </w:p>
    <w:p w:rsidR="00844BC0" w:rsidRPr="007A69D3" w:rsidRDefault="001A175B">
      <w:pPr>
        <w:spacing w:after="0" w:line="264" w:lineRule="auto"/>
        <w:ind w:firstLine="600"/>
        <w:jc w:val="both"/>
        <w:rPr>
          <w:lang w:val="ru-RU"/>
        </w:rPr>
      </w:pPr>
      <w:r w:rsidRPr="007A69D3">
        <w:rPr>
          <w:rFonts w:ascii="Times New Roman" w:hAnsi="Times New Roman"/>
          <w:b/>
          <w:i/>
          <w:color w:val="000000"/>
          <w:sz w:val="28"/>
          <w:lang w:val="ru-RU"/>
        </w:rPr>
        <w:t>Межпредметные связи</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844BC0" w:rsidRPr="007A69D3" w:rsidRDefault="00844BC0">
      <w:pPr>
        <w:rPr>
          <w:lang w:val="ru-RU"/>
        </w:rPr>
        <w:sectPr w:rsidR="00844BC0" w:rsidRPr="007A69D3">
          <w:pgSz w:w="11906" w:h="16383"/>
          <w:pgMar w:top="1134" w:right="850" w:bottom="1134" w:left="1701" w:header="720" w:footer="720" w:gutter="0"/>
          <w:cols w:space="720"/>
        </w:sectPr>
      </w:pPr>
    </w:p>
    <w:p w:rsidR="00844BC0" w:rsidRPr="007A69D3" w:rsidRDefault="001A175B">
      <w:pPr>
        <w:spacing w:after="0" w:line="264" w:lineRule="auto"/>
        <w:ind w:left="120"/>
        <w:jc w:val="both"/>
        <w:rPr>
          <w:lang w:val="ru-RU"/>
        </w:rPr>
      </w:pPr>
      <w:bookmarkStart w:id="8" w:name="block-6478143"/>
      <w:bookmarkEnd w:id="7"/>
      <w:r w:rsidRPr="007A69D3">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844BC0" w:rsidRPr="007A69D3" w:rsidRDefault="00844BC0">
      <w:pPr>
        <w:spacing w:after="0" w:line="264" w:lineRule="auto"/>
        <w:ind w:left="120"/>
        <w:jc w:val="both"/>
        <w:rPr>
          <w:lang w:val="ru-RU"/>
        </w:rPr>
      </w:pP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ЛИЧНОСТНЫЕ РЕЗУЛЬТАТЫ</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1)</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патриотического воспитания</w:t>
      </w: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ценностного</w:t>
      </w:r>
      <w:proofErr w:type="gramEnd"/>
      <w:r w:rsidRPr="007A69D3">
        <w:rPr>
          <w:rFonts w:ascii="Times New Roman" w:hAnsi="Times New Roman"/>
          <w:color w:val="000000"/>
          <w:sz w:val="28"/>
          <w:lang w:val="ru-RU"/>
        </w:rPr>
        <w:t xml:space="preserve">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2)</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гражданского воспитания: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3)</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ценности научного познания</w:t>
      </w: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мировоззренческие</w:t>
      </w:r>
      <w:proofErr w:type="gramEnd"/>
      <w:r w:rsidRPr="007A69D3">
        <w:rPr>
          <w:rFonts w:ascii="Times New Roman" w:hAnsi="Times New Roman"/>
          <w:color w:val="000000"/>
          <w:sz w:val="28"/>
          <w:lang w:val="ru-RU"/>
        </w:rPr>
        <w:t xml:space="preserve">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познавательные</w:t>
      </w:r>
      <w:proofErr w:type="gramEnd"/>
      <w:r w:rsidRPr="007A69D3">
        <w:rPr>
          <w:rFonts w:ascii="Times New Roman" w:hAnsi="Times New Roman"/>
          <w:color w:val="000000"/>
          <w:sz w:val="28"/>
          <w:lang w:val="ru-RU"/>
        </w:rPr>
        <w:t xml:space="preserve">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7A69D3">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интерес</w:t>
      </w:r>
      <w:proofErr w:type="gramEnd"/>
      <w:r w:rsidRPr="007A69D3">
        <w:rPr>
          <w:rFonts w:ascii="Times New Roman" w:hAnsi="Times New Roman"/>
          <w:color w:val="000000"/>
          <w:sz w:val="28"/>
          <w:lang w:val="ru-RU"/>
        </w:rPr>
        <w:t xml:space="preserve">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844BC0" w:rsidRPr="007A69D3" w:rsidRDefault="001A175B">
      <w:pPr>
        <w:spacing w:after="0" w:line="264" w:lineRule="auto"/>
        <w:ind w:firstLine="600"/>
        <w:jc w:val="both"/>
        <w:rPr>
          <w:lang w:val="ru-RU"/>
        </w:rPr>
      </w:pPr>
      <w:bookmarkStart w:id="9" w:name="_Toc138318759"/>
      <w:bookmarkEnd w:id="9"/>
      <w:r w:rsidRPr="007A69D3">
        <w:rPr>
          <w:rFonts w:ascii="Times New Roman" w:hAnsi="Times New Roman"/>
          <w:b/>
          <w:color w:val="000000"/>
          <w:sz w:val="28"/>
          <w:lang w:val="ru-RU"/>
        </w:rPr>
        <w:t>4)</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формирования культуры здоровья</w:t>
      </w: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осознание</w:t>
      </w:r>
      <w:proofErr w:type="gramEnd"/>
      <w:r w:rsidRPr="007A69D3">
        <w:rPr>
          <w:rFonts w:ascii="Times New Roman" w:hAnsi="Times New Roman"/>
          <w:color w:val="000000"/>
          <w:sz w:val="28"/>
          <w:lang w:val="ru-RU"/>
        </w:rPr>
        <w:t xml:space="preserve">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5)</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трудового воспитания:</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интерес</w:t>
      </w:r>
      <w:proofErr w:type="gramEnd"/>
      <w:r w:rsidRPr="007A69D3">
        <w:rPr>
          <w:rFonts w:ascii="Times New Roman" w:hAnsi="Times New Roman"/>
          <w:color w:val="000000"/>
          <w:sz w:val="28"/>
          <w:lang w:val="ru-RU"/>
        </w:rPr>
        <w:t xml:space="preserve">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6)</w:t>
      </w:r>
      <w:r w:rsidRPr="007A69D3">
        <w:rPr>
          <w:rFonts w:ascii="Times New Roman" w:hAnsi="Times New Roman"/>
          <w:color w:val="000000"/>
          <w:sz w:val="28"/>
          <w:lang w:val="ru-RU"/>
        </w:rPr>
        <w:t xml:space="preserve"> </w:t>
      </w:r>
      <w:r w:rsidRPr="007A69D3">
        <w:rPr>
          <w:rFonts w:ascii="Times New Roman" w:hAnsi="Times New Roman"/>
          <w:b/>
          <w:color w:val="000000"/>
          <w:sz w:val="28"/>
          <w:lang w:val="ru-RU"/>
        </w:rPr>
        <w:t>экологического воспитания:</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экологически</w:t>
      </w:r>
      <w:proofErr w:type="gramEnd"/>
      <w:r w:rsidRPr="007A69D3">
        <w:rPr>
          <w:rFonts w:ascii="Times New Roman" w:hAnsi="Times New Roman"/>
          <w:color w:val="000000"/>
          <w:sz w:val="28"/>
          <w:lang w:val="ru-RU"/>
        </w:rPr>
        <w:t xml:space="preserve">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способности</w:t>
      </w:r>
      <w:proofErr w:type="gramEnd"/>
      <w:r w:rsidRPr="007A69D3">
        <w:rPr>
          <w:rFonts w:ascii="Times New Roman" w:hAnsi="Times New Roman"/>
          <w:color w:val="000000"/>
          <w:sz w:val="28"/>
          <w:lang w:val="ru-RU"/>
        </w:rPr>
        <w:t xml:space="preserve">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МЕТАПРЕДМЕТНЫЕ РЕЗУЛЬТАТЫ</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7A69D3">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Познавательные универсальные учебные действия</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Базовые логические действия: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Базовые исследовательские действия</w:t>
      </w:r>
      <w:r w:rsidRPr="007A69D3">
        <w:rPr>
          <w:rFonts w:ascii="Times New Roman" w:hAnsi="Times New Roman"/>
          <w:color w:val="000000"/>
          <w:sz w:val="28"/>
          <w:lang w:val="ru-RU"/>
        </w:rPr>
        <w:t>:</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умение</w:t>
      </w:r>
      <w:proofErr w:type="gramEnd"/>
      <w:r w:rsidRPr="007A69D3">
        <w:rPr>
          <w:rFonts w:ascii="Times New Roman" w:hAnsi="Times New Roman"/>
          <w:color w:val="000000"/>
          <w:sz w:val="28"/>
          <w:lang w:val="ru-RU"/>
        </w:rPr>
        <w:t xml:space="preserve">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приобретение</w:t>
      </w:r>
      <w:proofErr w:type="gramEnd"/>
      <w:r w:rsidRPr="007A69D3">
        <w:rPr>
          <w:rFonts w:ascii="Times New Roman" w:hAnsi="Times New Roman"/>
          <w:color w:val="000000"/>
          <w:sz w:val="28"/>
          <w:lang w:val="ru-RU"/>
        </w:rPr>
        <w:t xml:space="preserve">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Работа с информацией:</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умение</w:t>
      </w:r>
      <w:proofErr w:type="gramEnd"/>
      <w:r w:rsidRPr="007A69D3">
        <w:rPr>
          <w:rFonts w:ascii="Times New Roman" w:hAnsi="Times New Roman"/>
          <w:color w:val="000000"/>
          <w:sz w:val="28"/>
          <w:lang w:val="ru-RU"/>
        </w:rPr>
        <w:t xml:space="preserve">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умение</w:t>
      </w:r>
      <w:proofErr w:type="gramEnd"/>
      <w:r w:rsidRPr="007A69D3">
        <w:rPr>
          <w:rFonts w:ascii="Times New Roman" w:hAnsi="Times New Roman"/>
          <w:color w:val="000000"/>
          <w:sz w:val="28"/>
          <w:lang w:val="ru-RU"/>
        </w:rPr>
        <w:t xml:space="preserve">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Коммуникативные универсальные учебные действия:</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умения</w:t>
      </w:r>
      <w:proofErr w:type="gramEnd"/>
      <w:r w:rsidRPr="007A69D3">
        <w:rPr>
          <w:rFonts w:ascii="Times New Roman" w:hAnsi="Times New Roman"/>
          <w:color w:val="000000"/>
          <w:sz w:val="28"/>
          <w:lang w:val="ru-RU"/>
        </w:rPr>
        <w:t xml:space="preserve">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умения</w:t>
      </w:r>
      <w:proofErr w:type="gramEnd"/>
      <w:r w:rsidRPr="007A69D3">
        <w:rPr>
          <w:rFonts w:ascii="Times New Roman" w:hAnsi="Times New Roman"/>
          <w:color w:val="000000"/>
          <w:sz w:val="28"/>
          <w:lang w:val="ru-RU"/>
        </w:rPr>
        <w:t xml:space="preserve">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844BC0" w:rsidRPr="007A69D3" w:rsidRDefault="001A175B">
      <w:pPr>
        <w:spacing w:after="0" w:line="264" w:lineRule="auto"/>
        <w:ind w:firstLine="600"/>
        <w:jc w:val="both"/>
        <w:rPr>
          <w:lang w:val="ru-RU"/>
        </w:rPr>
      </w:pPr>
      <w:proofErr w:type="gramStart"/>
      <w:r w:rsidRPr="007A69D3">
        <w:rPr>
          <w:rFonts w:ascii="Times New Roman" w:hAnsi="Times New Roman"/>
          <w:color w:val="000000"/>
          <w:sz w:val="28"/>
          <w:lang w:val="ru-RU"/>
        </w:rPr>
        <w:t>умения</w:t>
      </w:r>
      <w:proofErr w:type="gramEnd"/>
      <w:r w:rsidRPr="007A69D3">
        <w:rPr>
          <w:rFonts w:ascii="Times New Roman" w:hAnsi="Times New Roman"/>
          <w:color w:val="000000"/>
          <w:sz w:val="28"/>
          <w:lang w:val="ru-RU"/>
        </w:rPr>
        <w:t xml:space="preserve">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Регулятивные универсальные учебные действия:</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844BC0" w:rsidRPr="007A69D3" w:rsidRDefault="001A175B">
      <w:pPr>
        <w:spacing w:after="0" w:line="264" w:lineRule="auto"/>
        <w:ind w:firstLine="600"/>
        <w:jc w:val="both"/>
        <w:rPr>
          <w:lang w:val="ru-RU"/>
        </w:rPr>
      </w:pPr>
      <w:r w:rsidRPr="007A69D3">
        <w:rPr>
          <w:rFonts w:ascii="Times New Roman" w:hAnsi="Times New Roman"/>
          <w:b/>
          <w:color w:val="000000"/>
          <w:sz w:val="28"/>
          <w:lang w:val="ru-RU"/>
        </w:rPr>
        <w:t>ПРЕДМЕТНЫЕ РЕЗУЛЬТАТЫ</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7A69D3">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 концу обучения в</w:t>
      </w:r>
      <w:r w:rsidRPr="007A69D3">
        <w:rPr>
          <w:rFonts w:ascii="Times New Roman" w:hAnsi="Times New Roman"/>
          <w:b/>
          <w:color w:val="000000"/>
          <w:sz w:val="28"/>
          <w:lang w:val="ru-RU"/>
        </w:rPr>
        <w:t xml:space="preserve"> 8 классе</w:t>
      </w:r>
      <w:r w:rsidRPr="007A69D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44BC0" w:rsidRPr="007A69D3" w:rsidRDefault="001A175B">
      <w:pPr>
        <w:numPr>
          <w:ilvl w:val="0"/>
          <w:numId w:val="1"/>
        </w:numPr>
        <w:spacing w:after="0" w:line="264" w:lineRule="auto"/>
        <w:jc w:val="both"/>
        <w:rPr>
          <w:lang w:val="ru-RU"/>
        </w:rPr>
      </w:pPr>
      <w:r w:rsidRPr="007A69D3">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иллюстрировать</w:t>
      </w:r>
      <w:proofErr w:type="gramEnd"/>
      <w:r w:rsidRPr="007A69D3">
        <w:rPr>
          <w:rFonts w:ascii="Times New Roman" w:hAnsi="Times New Roman"/>
          <w:color w:val="000000"/>
          <w:sz w:val="28"/>
          <w:lang w:val="ru-RU"/>
        </w:rPr>
        <w:t xml:space="preserve"> взаимосвязь основных химических понятий и применять эти понятия при описании веществ и их превращений;</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использовать</w:t>
      </w:r>
      <w:proofErr w:type="gramEnd"/>
      <w:r w:rsidRPr="007A69D3">
        <w:rPr>
          <w:rFonts w:ascii="Times New Roman" w:hAnsi="Times New Roman"/>
          <w:color w:val="000000"/>
          <w:sz w:val="28"/>
          <w:lang w:val="ru-RU"/>
        </w:rPr>
        <w:t xml:space="preserve"> химическую символику для составления формул веществ и уравнений химических реакций;</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определять</w:t>
      </w:r>
      <w:proofErr w:type="gramEnd"/>
      <w:r w:rsidRPr="007A69D3">
        <w:rPr>
          <w:rFonts w:ascii="Times New Roman" w:hAnsi="Times New Roman"/>
          <w:color w:val="000000"/>
          <w:sz w:val="28"/>
          <w:lang w:val="ru-RU"/>
        </w:rPr>
        <w:t xml:space="preserve">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раскрывать</w:t>
      </w:r>
      <w:proofErr w:type="gramEnd"/>
      <w:r w:rsidRPr="007A69D3">
        <w:rPr>
          <w:rFonts w:ascii="Times New Roman" w:hAnsi="Times New Roman"/>
          <w:color w:val="000000"/>
          <w:sz w:val="28"/>
          <w:lang w:val="ru-RU"/>
        </w:rPr>
        <w:t xml:space="preserve">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описывать</w:t>
      </w:r>
      <w:proofErr w:type="gramEnd"/>
      <w:r w:rsidRPr="007A69D3">
        <w:rPr>
          <w:rFonts w:ascii="Times New Roman" w:hAnsi="Times New Roman"/>
          <w:color w:val="000000"/>
          <w:sz w:val="28"/>
          <w:lang w:val="ru-RU"/>
        </w:rPr>
        <w:t xml:space="preserve">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7A69D3">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классифицировать</w:t>
      </w:r>
      <w:proofErr w:type="gramEnd"/>
      <w:r w:rsidRPr="007A69D3">
        <w:rPr>
          <w:rFonts w:ascii="Times New Roman" w:hAnsi="Times New Roman"/>
          <w:color w:val="000000"/>
          <w:sz w:val="28"/>
          <w:lang w:val="ru-RU"/>
        </w:rPr>
        <w:t xml:space="preserve"> химические элементы, неорганические вещества, химические реакции (по числу и составу участвующих в реакции веществ, по тепловому эффекту);</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характеризовать</w:t>
      </w:r>
      <w:proofErr w:type="gramEnd"/>
      <w:r w:rsidRPr="007A69D3">
        <w:rPr>
          <w:rFonts w:ascii="Times New Roman" w:hAnsi="Times New Roman"/>
          <w:color w:val="000000"/>
          <w:sz w:val="28"/>
          <w:lang w:val="ru-RU"/>
        </w:rPr>
        <w:t xml:space="preserve">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прогнозировать</w:t>
      </w:r>
      <w:proofErr w:type="gramEnd"/>
      <w:r w:rsidRPr="007A69D3">
        <w:rPr>
          <w:rFonts w:ascii="Times New Roman" w:hAnsi="Times New Roman"/>
          <w:color w:val="000000"/>
          <w:sz w:val="28"/>
          <w:lang w:val="ru-RU"/>
        </w:rPr>
        <w:t xml:space="preserve"> свойства веществ в зависимости от их качественного состава, возможности протекания химических превращений в различных условиях;</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вычислять</w:t>
      </w:r>
      <w:proofErr w:type="gramEnd"/>
      <w:r w:rsidRPr="007A69D3">
        <w:rPr>
          <w:rFonts w:ascii="Times New Roman" w:hAnsi="Times New Roman"/>
          <w:color w:val="000000"/>
          <w:sz w:val="28"/>
          <w:lang w:val="ru-RU"/>
        </w:rPr>
        <w:t xml:space="preserve">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44BC0" w:rsidRPr="007A69D3" w:rsidRDefault="001A175B">
      <w:pPr>
        <w:numPr>
          <w:ilvl w:val="0"/>
          <w:numId w:val="1"/>
        </w:numPr>
        <w:spacing w:after="0" w:line="264" w:lineRule="auto"/>
        <w:jc w:val="both"/>
        <w:rPr>
          <w:lang w:val="ru-RU"/>
        </w:rPr>
      </w:pPr>
      <w:proofErr w:type="gramStart"/>
      <w:r w:rsidRPr="007A69D3">
        <w:rPr>
          <w:rFonts w:ascii="Times New Roman" w:hAnsi="Times New Roman"/>
          <w:color w:val="000000"/>
          <w:sz w:val="28"/>
          <w:lang w:val="ru-RU"/>
        </w:rPr>
        <w:t>применять</w:t>
      </w:r>
      <w:proofErr w:type="gramEnd"/>
      <w:r w:rsidRPr="007A69D3">
        <w:rPr>
          <w:rFonts w:ascii="Times New Roman" w:hAnsi="Times New Roman"/>
          <w:color w:val="000000"/>
          <w:sz w:val="28"/>
          <w:lang w:val="ru-RU"/>
        </w:rPr>
        <w:t xml:space="preserve">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44BC0" w:rsidRPr="007A69D3" w:rsidRDefault="001A175B">
      <w:pPr>
        <w:numPr>
          <w:ilvl w:val="0"/>
          <w:numId w:val="1"/>
        </w:numPr>
        <w:spacing w:after="0" w:line="264" w:lineRule="auto"/>
        <w:jc w:val="both"/>
        <w:rPr>
          <w:lang w:val="ru-RU"/>
        </w:rPr>
      </w:pPr>
      <w:r w:rsidRPr="007A69D3">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844BC0" w:rsidRPr="007A69D3" w:rsidRDefault="001A175B">
      <w:pPr>
        <w:spacing w:after="0" w:line="264" w:lineRule="auto"/>
        <w:ind w:firstLine="600"/>
        <w:jc w:val="both"/>
        <w:rPr>
          <w:lang w:val="ru-RU"/>
        </w:rPr>
      </w:pPr>
      <w:r w:rsidRPr="007A69D3">
        <w:rPr>
          <w:rFonts w:ascii="Times New Roman" w:hAnsi="Times New Roman"/>
          <w:color w:val="000000"/>
          <w:sz w:val="28"/>
          <w:lang w:val="ru-RU"/>
        </w:rPr>
        <w:t>К концу обучения в</w:t>
      </w:r>
      <w:r w:rsidRPr="007A69D3">
        <w:rPr>
          <w:rFonts w:ascii="Times New Roman" w:hAnsi="Times New Roman"/>
          <w:b/>
          <w:color w:val="000000"/>
          <w:sz w:val="28"/>
          <w:lang w:val="ru-RU"/>
        </w:rPr>
        <w:t xml:space="preserve"> 9 классе</w:t>
      </w:r>
      <w:r w:rsidRPr="007A69D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44BC0" w:rsidRPr="007A69D3" w:rsidRDefault="001A175B">
      <w:pPr>
        <w:numPr>
          <w:ilvl w:val="0"/>
          <w:numId w:val="2"/>
        </w:numPr>
        <w:spacing w:after="0" w:line="264" w:lineRule="auto"/>
        <w:jc w:val="both"/>
        <w:rPr>
          <w:lang w:val="ru-RU"/>
        </w:rPr>
      </w:pPr>
      <w:r w:rsidRPr="007A69D3">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7A69D3">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иллюстрировать</w:t>
      </w:r>
      <w:proofErr w:type="gramEnd"/>
      <w:r w:rsidRPr="007A69D3">
        <w:rPr>
          <w:rFonts w:ascii="Times New Roman" w:hAnsi="Times New Roman"/>
          <w:color w:val="000000"/>
          <w:sz w:val="28"/>
          <w:lang w:val="ru-RU"/>
        </w:rPr>
        <w:t xml:space="preserve"> взаимосвязь основных химических понятий и применять эти понятия при описании веществ и их превращений;</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использовать</w:t>
      </w:r>
      <w:proofErr w:type="gramEnd"/>
      <w:r w:rsidRPr="007A69D3">
        <w:rPr>
          <w:rFonts w:ascii="Times New Roman" w:hAnsi="Times New Roman"/>
          <w:color w:val="000000"/>
          <w:sz w:val="28"/>
          <w:lang w:val="ru-RU"/>
        </w:rPr>
        <w:t xml:space="preserve"> химическую символику для составления формул веществ и уравнений химических реакций;</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определять</w:t>
      </w:r>
      <w:proofErr w:type="gramEnd"/>
      <w:r w:rsidRPr="007A69D3">
        <w:rPr>
          <w:rFonts w:ascii="Times New Roman" w:hAnsi="Times New Roman"/>
          <w:color w:val="000000"/>
          <w:sz w:val="28"/>
          <w:lang w:val="ru-RU"/>
        </w:rPr>
        <w:t xml:space="preserve">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844BC0" w:rsidRPr="007A69D3" w:rsidRDefault="001A175B">
      <w:pPr>
        <w:numPr>
          <w:ilvl w:val="0"/>
          <w:numId w:val="2"/>
        </w:numPr>
        <w:spacing w:after="0" w:line="264" w:lineRule="auto"/>
        <w:jc w:val="both"/>
        <w:rPr>
          <w:lang w:val="ru-RU"/>
        </w:rPr>
      </w:pPr>
      <w:r w:rsidRPr="007A69D3">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классифицировать</w:t>
      </w:r>
      <w:proofErr w:type="gramEnd"/>
      <w:r w:rsidRPr="007A69D3">
        <w:rPr>
          <w:rFonts w:ascii="Times New Roman" w:hAnsi="Times New Roman"/>
          <w:color w:val="000000"/>
          <w:sz w:val="28"/>
          <w:lang w:val="ru-RU"/>
        </w:rPr>
        <w:t xml:space="preserve">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характеризовать</w:t>
      </w:r>
      <w:proofErr w:type="gramEnd"/>
      <w:r w:rsidRPr="007A69D3">
        <w:rPr>
          <w:rFonts w:ascii="Times New Roman" w:hAnsi="Times New Roman"/>
          <w:color w:val="000000"/>
          <w:sz w:val="28"/>
          <w:lang w:val="ru-RU"/>
        </w:rPr>
        <w:t xml:space="preserve">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составлять</w:t>
      </w:r>
      <w:proofErr w:type="gramEnd"/>
      <w:r w:rsidRPr="007A69D3">
        <w:rPr>
          <w:rFonts w:ascii="Times New Roman" w:hAnsi="Times New Roman"/>
          <w:color w:val="000000"/>
          <w:sz w:val="28"/>
          <w:lang w:val="ru-RU"/>
        </w:rPr>
        <w:t xml:space="preserve"> уравнения электролитической диссоциации кислот, щелочей и солей, полные и сокращённые уравнения реакций ионного </w:t>
      </w:r>
      <w:r w:rsidRPr="007A69D3">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раскрывать</w:t>
      </w:r>
      <w:proofErr w:type="gramEnd"/>
      <w:r w:rsidRPr="007A69D3">
        <w:rPr>
          <w:rFonts w:ascii="Times New Roman" w:hAnsi="Times New Roman"/>
          <w:color w:val="000000"/>
          <w:sz w:val="28"/>
          <w:lang w:val="ru-RU"/>
        </w:rPr>
        <w:t xml:space="preserve"> сущность окислительно-восстановительных реакций посредством составления электронного баланса этих реакций;</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прогнозировать</w:t>
      </w:r>
      <w:proofErr w:type="gramEnd"/>
      <w:r w:rsidRPr="007A69D3">
        <w:rPr>
          <w:rFonts w:ascii="Times New Roman" w:hAnsi="Times New Roman"/>
          <w:color w:val="000000"/>
          <w:sz w:val="28"/>
          <w:lang w:val="ru-RU"/>
        </w:rPr>
        <w:t xml:space="preserve"> свойства веществ в зависимости от их строения, возможности протекания химических превращений в различных условиях;</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вычислять</w:t>
      </w:r>
      <w:proofErr w:type="gramEnd"/>
      <w:r w:rsidRPr="007A69D3">
        <w:rPr>
          <w:rFonts w:ascii="Times New Roman" w:hAnsi="Times New Roman"/>
          <w:color w:val="000000"/>
          <w:sz w:val="28"/>
          <w:lang w:val="ru-RU"/>
        </w:rPr>
        <w:t xml:space="preserve">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соблюдать</w:t>
      </w:r>
      <w:proofErr w:type="gramEnd"/>
      <w:r w:rsidRPr="007A69D3">
        <w:rPr>
          <w:rFonts w:ascii="Times New Roman" w:hAnsi="Times New Roman"/>
          <w:color w:val="000000"/>
          <w:sz w:val="28"/>
          <w:lang w:val="ru-RU"/>
        </w:rPr>
        <w:t xml:space="preserve">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проводить</w:t>
      </w:r>
      <w:proofErr w:type="gramEnd"/>
      <w:r w:rsidRPr="007A69D3">
        <w:rPr>
          <w:rFonts w:ascii="Times New Roman" w:hAnsi="Times New Roman"/>
          <w:color w:val="000000"/>
          <w:sz w:val="28"/>
          <w:lang w:val="ru-RU"/>
        </w:rPr>
        <w:t xml:space="preserve">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844BC0" w:rsidRPr="007A69D3" w:rsidRDefault="001A175B">
      <w:pPr>
        <w:numPr>
          <w:ilvl w:val="0"/>
          <w:numId w:val="2"/>
        </w:numPr>
        <w:spacing w:after="0" w:line="264" w:lineRule="auto"/>
        <w:jc w:val="both"/>
        <w:rPr>
          <w:lang w:val="ru-RU"/>
        </w:rPr>
      </w:pPr>
      <w:proofErr w:type="gramStart"/>
      <w:r w:rsidRPr="007A69D3">
        <w:rPr>
          <w:rFonts w:ascii="Times New Roman" w:hAnsi="Times New Roman"/>
          <w:color w:val="000000"/>
          <w:sz w:val="28"/>
          <w:lang w:val="ru-RU"/>
        </w:rPr>
        <w:t>применять</w:t>
      </w:r>
      <w:proofErr w:type="gramEnd"/>
      <w:r w:rsidRPr="007A69D3">
        <w:rPr>
          <w:rFonts w:ascii="Times New Roman" w:hAnsi="Times New Roman"/>
          <w:color w:val="000000"/>
          <w:sz w:val="28"/>
          <w:lang w:val="ru-RU"/>
        </w:rPr>
        <w:t xml:space="preserve">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44BC0" w:rsidRPr="007A69D3" w:rsidRDefault="00844BC0">
      <w:pPr>
        <w:rPr>
          <w:lang w:val="ru-RU"/>
        </w:rPr>
        <w:sectPr w:rsidR="00844BC0" w:rsidRPr="007A69D3">
          <w:pgSz w:w="11906" w:h="16383"/>
          <w:pgMar w:top="1134" w:right="850" w:bottom="1134" w:left="1701" w:header="720" w:footer="720" w:gutter="0"/>
          <w:cols w:space="720"/>
        </w:sectPr>
      </w:pPr>
    </w:p>
    <w:p w:rsidR="00844BC0" w:rsidRDefault="001A175B">
      <w:pPr>
        <w:spacing w:after="0"/>
        <w:ind w:left="120"/>
      </w:pPr>
      <w:bookmarkStart w:id="12" w:name="block-6478138"/>
      <w:bookmarkEnd w:id="8"/>
      <w:r w:rsidRPr="007A69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4BC0" w:rsidRDefault="001A175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844BC0">
        <w:trPr>
          <w:trHeight w:val="144"/>
          <w:tblCellSpacing w:w="20" w:type="nil"/>
        </w:trPr>
        <w:tc>
          <w:tcPr>
            <w:tcW w:w="492"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 п/п </w:t>
            </w:r>
          </w:p>
          <w:p w:rsidR="00844BC0" w:rsidRDefault="00844BC0">
            <w:pPr>
              <w:spacing w:after="0"/>
              <w:ind w:left="135"/>
            </w:pPr>
          </w:p>
        </w:tc>
        <w:tc>
          <w:tcPr>
            <w:tcW w:w="3168"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Наименование разделов и тем программы </w:t>
            </w:r>
          </w:p>
          <w:p w:rsidR="00844BC0" w:rsidRDefault="00844BC0">
            <w:pPr>
              <w:spacing w:after="0"/>
              <w:ind w:left="135"/>
            </w:pPr>
          </w:p>
        </w:tc>
        <w:tc>
          <w:tcPr>
            <w:tcW w:w="0" w:type="auto"/>
            <w:gridSpan w:val="3"/>
            <w:tcMar>
              <w:top w:w="50" w:type="dxa"/>
              <w:left w:w="100" w:type="dxa"/>
            </w:tcMar>
            <w:vAlign w:val="center"/>
          </w:tcPr>
          <w:p w:rsidR="00844BC0" w:rsidRDefault="001A175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Электронные (цифровые) образовательные ресурсы </w:t>
            </w:r>
          </w:p>
          <w:p w:rsidR="00844BC0" w:rsidRDefault="00844BC0">
            <w:pPr>
              <w:spacing w:after="0"/>
              <w:ind w:left="135"/>
            </w:pPr>
          </w:p>
        </w:tc>
      </w:tr>
      <w:tr w:rsidR="00844BC0">
        <w:trPr>
          <w:trHeight w:val="144"/>
          <w:tblCellSpacing w:w="20" w:type="nil"/>
        </w:trPr>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c>
          <w:tcPr>
            <w:tcW w:w="96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Всего </w:t>
            </w:r>
          </w:p>
          <w:p w:rsidR="00844BC0" w:rsidRDefault="00844BC0">
            <w:pPr>
              <w:spacing w:after="0"/>
              <w:ind w:left="135"/>
            </w:pPr>
          </w:p>
        </w:tc>
        <w:tc>
          <w:tcPr>
            <w:tcW w:w="168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Контрольные работы </w:t>
            </w:r>
          </w:p>
          <w:p w:rsidR="00844BC0" w:rsidRDefault="00844BC0">
            <w:pPr>
              <w:spacing w:after="0"/>
              <w:ind w:left="135"/>
            </w:pPr>
          </w:p>
        </w:tc>
        <w:tc>
          <w:tcPr>
            <w:tcW w:w="1768"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Практические работы </w:t>
            </w:r>
          </w:p>
          <w:p w:rsidR="00844BC0" w:rsidRDefault="00844BC0">
            <w:pPr>
              <w:spacing w:after="0"/>
              <w:ind w:left="135"/>
            </w:pPr>
          </w:p>
        </w:tc>
        <w:tc>
          <w:tcPr>
            <w:tcW w:w="0" w:type="auto"/>
            <w:vMerge/>
            <w:tcBorders>
              <w:top w:val="nil"/>
            </w:tcBorders>
            <w:tcMar>
              <w:top w:w="50" w:type="dxa"/>
              <w:left w:w="100" w:type="dxa"/>
            </w:tcMar>
          </w:tcPr>
          <w:p w:rsidR="00844BC0" w:rsidRDefault="00844BC0"/>
        </w:tc>
      </w:tr>
      <w:tr w:rsidR="00844BC0">
        <w:trPr>
          <w:trHeight w:val="144"/>
          <w:tblCellSpacing w:w="20" w:type="nil"/>
        </w:trPr>
        <w:tc>
          <w:tcPr>
            <w:tcW w:w="0" w:type="auto"/>
            <w:gridSpan w:val="6"/>
            <w:tcMar>
              <w:top w:w="50" w:type="dxa"/>
              <w:left w:w="100" w:type="dxa"/>
            </w:tcMar>
            <w:vAlign w:val="center"/>
          </w:tcPr>
          <w:p w:rsidR="00844BC0" w:rsidRDefault="001A17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1.1</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1.2</w:t>
            </w:r>
          </w:p>
        </w:tc>
        <w:tc>
          <w:tcPr>
            <w:tcW w:w="3168" w:type="dxa"/>
            <w:tcMar>
              <w:top w:w="50" w:type="dxa"/>
              <w:left w:w="100" w:type="dxa"/>
            </w:tcMar>
            <w:vAlign w:val="center"/>
          </w:tcPr>
          <w:p w:rsidR="00844BC0" w:rsidRDefault="001A175B">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4BC0" w:rsidRDefault="00844BC0"/>
        </w:tc>
      </w:tr>
      <w:tr w:rsidR="00844BC0" w:rsidRPr="006E374A">
        <w:trPr>
          <w:trHeight w:val="144"/>
          <w:tblCellSpacing w:w="20" w:type="nil"/>
        </w:trPr>
        <w:tc>
          <w:tcPr>
            <w:tcW w:w="0" w:type="auto"/>
            <w:gridSpan w:val="6"/>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b/>
                <w:color w:val="000000"/>
                <w:sz w:val="24"/>
                <w:lang w:val="ru-RU"/>
              </w:rPr>
              <w:t>Раздел 2.</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Важнейшие представители неорганических веществ</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2.1</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Pr="000028B6" w:rsidRDefault="000028B6">
            <w:pPr>
              <w:spacing w:after="0"/>
              <w:ind w:left="135"/>
              <w:jc w:val="center"/>
              <w:rPr>
                <w:lang w:val="ru-RU"/>
              </w:rPr>
            </w:pPr>
            <w:r>
              <w:rPr>
                <w:lang w:val="ru-RU"/>
              </w:rPr>
              <w:t>1</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2.2</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2.3</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2.4</w:t>
            </w:r>
          </w:p>
        </w:tc>
        <w:tc>
          <w:tcPr>
            <w:tcW w:w="3168" w:type="dxa"/>
            <w:tcMar>
              <w:top w:w="50" w:type="dxa"/>
              <w:left w:w="100" w:type="dxa"/>
            </w:tcMar>
            <w:vAlign w:val="center"/>
          </w:tcPr>
          <w:p w:rsidR="00844BC0" w:rsidRDefault="001A175B">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844BC0" w:rsidRDefault="00844BC0"/>
        </w:tc>
      </w:tr>
      <w:tr w:rsidR="00844BC0">
        <w:trPr>
          <w:trHeight w:val="144"/>
          <w:tblCellSpacing w:w="20" w:type="nil"/>
        </w:trPr>
        <w:tc>
          <w:tcPr>
            <w:tcW w:w="0" w:type="auto"/>
            <w:gridSpan w:val="6"/>
            <w:tcMar>
              <w:top w:w="50" w:type="dxa"/>
              <w:left w:w="100" w:type="dxa"/>
            </w:tcMar>
            <w:vAlign w:val="center"/>
          </w:tcPr>
          <w:p w:rsidR="00844BC0" w:rsidRDefault="001A175B">
            <w:pPr>
              <w:spacing w:after="0"/>
              <w:ind w:left="135"/>
            </w:pPr>
            <w:r w:rsidRPr="007A69D3">
              <w:rPr>
                <w:rFonts w:ascii="Times New Roman" w:hAnsi="Times New Roman"/>
                <w:b/>
                <w:color w:val="000000"/>
                <w:sz w:val="24"/>
                <w:lang w:val="ru-RU"/>
              </w:rPr>
              <w:t>Раздел 3.</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3.2</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844BC0" w:rsidRDefault="00844BC0"/>
        </w:tc>
        <w:tc>
          <w:tcPr>
            <w:tcW w:w="1768" w:type="dxa"/>
            <w:tcMar>
              <w:top w:w="50" w:type="dxa"/>
              <w:left w:w="100" w:type="dxa"/>
            </w:tcMar>
            <w:vAlign w:val="center"/>
          </w:tcPr>
          <w:p w:rsidR="00844BC0" w:rsidRDefault="00844BC0"/>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rsidRPr="006E374A">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844BC0" w:rsidRDefault="006E374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1A175B">
              <w:rPr>
                <w:rFonts w:ascii="Times New Roman" w:hAnsi="Times New Roman"/>
                <w:color w:val="000000"/>
                <w:sz w:val="24"/>
              </w:rPr>
              <w:t xml:space="preserve">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41837</w:t>
              </w:r>
              <w:r>
                <w:rPr>
                  <w:rFonts w:ascii="Times New Roman" w:hAnsi="Times New Roman"/>
                  <w:color w:val="0000FF"/>
                  <w:u w:val="single"/>
                </w:rPr>
                <w:t>c</w:t>
              </w:r>
            </w:hyperlink>
          </w:p>
        </w:tc>
      </w:tr>
      <w:tr w:rsidR="00844BC0">
        <w:trPr>
          <w:trHeight w:val="144"/>
          <w:tblCellSpacing w:w="20" w:type="nil"/>
        </w:trPr>
        <w:tc>
          <w:tcPr>
            <w:tcW w:w="0" w:type="auto"/>
            <w:gridSpan w:val="2"/>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sidR="006E374A">
              <w:rPr>
                <w:rFonts w:ascii="Times New Roman" w:hAnsi="Times New Roman"/>
                <w:color w:val="000000"/>
                <w:sz w:val="24"/>
              </w:rPr>
              <w:t>6</w:t>
            </w:r>
            <w:r w:rsidR="006E374A">
              <w:rPr>
                <w:rFonts w:ascii="Times New Roman" w:hAnsi="Times New Roman"/>
                <w:color w:val="000000"/>
                <w:sz w:val="24"/>
                <w:lang w:val="ru-RU"/>
              </w:rPr>
              <w:t>7</w:t>
            </w:r>
            <w:r>
              <w:rPr>
                <w:rFonts w:ascii="Times New Roman" w:hAnsi="Times New Roman"/>
                <w:color w:val="000000"/>
                <w:sz w:val="24"/>
              </w:rPr>
              <w:t xml:space="preserve">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844BC0" w:rsidRDefault="000028B6">
            <w:pPr>
              <w:spacing w:after="0"/>
              <w:ind w:left="135"/>
              <w:jc w:val="center"/>
            </w:pPr>
            <w:r>
              <w:rPr>
                <w:rFonts w:ascii="Times New Roman" w:hAnsi="Times New Roman"/>
                <w:color w:val="000000"/>
                <w:sz w:val="24"/>
              </w:rPr>
              <w:t xml:space="preserve"> 6</w:t>
            </w:r>
          </w:p>
        </w:tc>
        <w:tc>
          <w:tcPr>
            <w:tcW w:w="2599" w:type="dxa"/>
            <w:tcMar>
              <w:top w:w="50" w:type="dxa"/>
              <w:left w:w="100" w:type="dxa"/>
            </w:tcMar>
            <w:vAlign w:val="center"/>
          </w:tcPr>
          <w:p w:rsidR="00844BC0" w:rsidRDefault="00844BC0"/>
        </w:tc>
      </w:tr>
    </w:tbl>
    <w:p w:rsidR="00844BC0" w:rsidRDefault="00844BC0">
      <w:pPr>
        <w:sectPr w:rsidR="00844BC0">
          <w:pgSz w:w="16383" w:h="11906" w:orient="landscape"/>
          <w:pgMar w:top="1134" w:right="850" w:bottom="1134" w:left="1701" w:header="720" w:footer="720" w:gutter="0"/>
          <w:cols w:space="720"/>
        </w:sectPr>
      </w:pPr>
    </w:p>
    <w:p w:rsidR="00844BC0" w:rsidRDefault="001A175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844BC0">
        <w:trPr>
          <w:trHeight w:val="144"/>
          <w:tblCellSpacing w:w="20" w:type="nil"/>
        </w:trPr>
        <w:tc>
          <w:tcPr>
            <w:tcW w:w="492"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 п/п </w:t>
            </w:r>
          </w:p>
          <w:p w:rsidR="00844BC0" w:rsidRDefault="00844BC0">
            <w:pPr>
              <w:spacing w:after="0"/>
              <w:ind w:left="135"/>
            </w:pPr>
          </w:p>
        </w:tc>
        <w:tc>
          <w:tcPr>
            <w:tcW w:w="3168"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Наименование разделов и тем программы </w:t>
            </w:r>
          </w:p>
          <w:p w:rsidR="00844BC0" w:rsidRDefault="00844BC0">
            <w:pPr>
              <w:spacing w:after="0"/>
              <w:ind w:left="135"/>
            </w:pPr>
          </w:p>
        </w:tc>
        <w:tc>
          <w:tcPr>
            <w:tcW w:w="0" w:type="auto"/>
            <w:gridSpan w:val="3"/>
            <w:tcMar>
              <w:top w:w="50" w:type="dxa"/>
              <w:left w:w="100" w:type="dxa"/>
            </w:tcMar>
            <w:vAlign w:val="center"/>
          </w:tcPr>
          <w:p w:rsidR="00844BC0" w:rsidRDefault="001A175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Электронные (цифровые) образовательные ресурсы </w:t>
            </w:r>
          </w:p>
          <w:p w:rsidR="00844BC0" w:rsidRDefault="00844BC0">
            <w:pPr>
              <w:spacing w:after="0"/>
              <w:ind w:left="135"/>
            </w:pPr>
          </w:p>
        </w:tc>
      </w:tr>
      <w:tr w:rsidR="00844BC0">
        <w:trPr>
          <w:trHeight w:val="144"/>
          <w:tblCellSpacing w:w="20" w:type="nil"/>
        </w:trPr>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c>
          <w:tcPr>
            <w:tcW w:w="96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Всего </w:t>
            </w:r>
          </w:p>
          <w:p w:rsidR="00844BC0" w:rsidRDefault="00844BC0">
            <w:pPr>
              <w:spacing w:after="0"/>
              <w:ind w:left="135"/>
            </w:pPr>
          </w:p>
        </w:tc>
        <w:tc>
          <w:tcPr>
            <w:tcW w:w="168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Контрольные работы </w:t>
            </w:r>
          </w:p>
          <w:p w:rsidR="00844BC0" w:rsidRDefault="00844BC0">
            <w:pPr>
              <w:spacing w:after="0"/>
              <w:ind w:left="135"/>
            </w:pPr>
          </w:p>
        </w:tc>
        <w:tc>
          <w:tcPr>
            <w:tcW w:w="1768"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Практические работы </w:t>
            </w:r>
          </w:p>
          <w:p w:rsidR="00844BC0" w:rsidRDefault="00844BC0">
            <w:pPr>
              <w:spacing w:after="0"/>
              <w:ind w:left="135"/>
            </w:pPr>
          </w:p>
        </w:tc>
        <w:tc>
          <w:tcPr>
            <w:tcW w:w="0" w:type="auto"/>
            <w:vMerge/>
            <w:tcBorders>
              <w:top w:val="nil"/>
            </w:tcBorders>
            <w:tcMar>
              <w:top w:w="50" w:type="dxa"/>
              <w:left w:w="100" w:type="dxa"/>
            </w:tcMar>
          </w:tcPr>
          <w:p w:rsidR="00844BC0" w:rsidRDefault="00844BC0"/>
        </w:tc>
      </w:tr>
      <w:tr w:rsidR="00844BC0" w:rsidRPr="006E374A">
        <w:trPr>
          <w:trHeight w:val="144"/>
          <w:tblCellSpacing w:w="20" w:type="nil"/>
        </w:trPr>
        <w:tc>
          <w:tcPr>
            <w:tcW w:w="0" w:type="auto"/>
            <w:gridSpan w:val="6"/>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b/>
                <w:color w:val="000000"/>
                <w:sz w:val="24"/>
                <w:lang w:val="ru-RU"/>
              </w:rPr>
              <w:t>Раздел 1.</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Вещество и химические реакции</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1.1</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1.2</w:t>
            </w:r>
          </w:p>
        </w:tc>
        <w:tc>
          <w:tcPr>
            <w:tcW w:w="3168" w:type="dxa"/>
            <w:tcMar>
              <w:top w:w="50" w:type="dxa"/>
              <w:left w:w="100" w:type="dxa"/>
            </w:tcMar>
            <w:vAlign w:val="center"/>
          </w:tcPr>
          <w:p w:rsidR="00844BC0" w:rsidRDefault="001A175B">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1.3</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44BC0" w:rsidRDefault="00844BC0"/>
        </w:tc>
      </w:tr>
      <w:tr w:rsidR="00844BC0" w:rsidRPr="006E374A">
        <w:trPr>
          <w:trHeight w:val="144"/>
          <w:tblCellSpacing w:w="20" w:type="nil"/>
        </w:trPr>
        <w:tc>
          <w:tcPr>
            <w:tcW w:w="0" w:type="auto"/>
            <w:gridSpan w:val="6"/>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b/>
                <w:color w:val="000000"/>
                <w:sz w:val="24"/>
                <w:lang w:val="ru-RU"/>
              </w:rPr>
              <w:t>Раздел 2.</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Неметаллы и их соединения</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2.1</w:t>
            </w:r>
          </w:p>
        </w:tc>
        <w:tc>
          <w:tcPr>
            <w:tcW w:w="3168"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7A69D3">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2.2</w:t>
            </w:r>
          </w:p>
        </w:tc>
        <w:tc>
          <w:tcPr>
            <w:tcW w:w="3168"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7A69D3">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2.3</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7A69D3">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2.4</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7A69D3">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844BC0" w:rsidRDefault="00844BC0"/>
        </w:tc>
      </w:tr>
      <w:tr w:rsidR="00844BC0" w:rsidRPr="006E374A">
        <w:trPr>
          <w:trHeight w:val="144"/>
          <w:tblCellSpacing w:w="20" w:type="nil"/>
        </w:trPr>
        <w:tc>
          <w:tcPr>
            <w:tcW w:w="0" w:type="auto"/>
            <w:gridSpan w:val="6"/>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b/>
                <w:color w:val="000000"/>
                <w:sz w:val="24"/>
                <w:lang w:val="ru-RU"/>
              </w:rPr>
              <w:lastRenderedPageBreak/>
              <w:t>Раздел 3.</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Металлы и их соединения</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3.1</w:t>
            </w:r>
          </w:p>
        </w:tc>
        <w:tc>
          <w:tcPr>
            <w:tcW w:w="3168" w:type="dxa"/>
            <w:tcMar>
              <w:top w:w="50" w:type="dxa"/>
              <w:left w:w="100" w:type="dxa"/>
            </w:tcMar>
            <w:vAlign w:val="center"/>
          </w:tcPr>
          <w:p w:rsidR="00844BC0" w:rsidRDefault="001A175B">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3.2</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44BC0" w:rsidRDefault="00844BC0"/>
        </w:tc>
      </w:tr>
      <w:tr w:rsidR="00844BC0" w:rsidRPr="006E374A">
        <w:trPr>
          <w:trHeight w:val="144"/>
          <w:tblCellSpacing w:w="20" w:type="nil"/>
        </w:trPr>
        <w:tc>
          <w:tcPr>
            <w:tcW w:w="0" w:type="auto"/>
            <w:gridSpan w:val="6"/>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b/>
                <w:color w:val="000000"/>
                <w:sz w:val="24"/>
                <w:lang w:val="ru-RU"/>
              </w:rPr>
              <w:t>Раздел 4.</w:t>
            </w:r>
            <w:r w:rsidRPr="007A69D3">
              <w:rPr>
                <w:rFonts w:ascii="Times New Roman" w:hAnsi="Times New Roman"/>
                <w:color w:val="000000"/>
                <w:sz w:val="24"/>
                <w:lang w:val="ru-RU"/>
              </w:rPr>
              <w:t xml:space="preserve"> </w:t>
            </w:r>
            <w:r w:rsidRPr="007A69D3">
              <w:rPr>
                <w:rFonts w:ascii="Times New Roman" w:hAnsi="Times New Roman"/>
                <w:b/>
                <w:color w:val="000000"/>
                <w:sz w:val="24"/>
                <w:lang w:val="ru-RU"/>
              </w:rPr>
              <w:t>Химия и окружающая среда</w:t>
            </w:r>
          </w:p>
        </w:tc>
      </w:tr>
      <w:tr w:rsidR="00844BC0" w:rsidRPr="006E374A">
        <w:trPr>
          <w:trHeight w:val="144"/>
          <w:tblCellSpacing w:w="20" w:type="nil"/>
        </w:trPr>
        <w:tc>
          <w:tcPr>
            <w:tcW w:w="492" w:type="dxa"/>
            <w:tcMar>
              <w:top w:w="50" w:type="dxa"/>
              <w:left w:w="100" w:type="dxa"/>
            </w:tcMar>
            <w:vAlign w:val="center"/>
          </w:tcPr>
          <w:p w:rsidR="00844BC0" w:rsidRDefault="001A175B">
            <w:pPr>
              <w:spacing w:after="0"/>
            </w:pPr>
            <w:r>
              <w:rPr>
                <w:rFonts w:ascii="Times New Roman" w:hAnsi="Times New Roman"/>
                <w:color w:val="000000"/>
                <w:sz w:val="24"/>
              </w:rPr>
              <w:t>4.1</w:t>
            </w:r>
          </w:p>
        </w:tc>
        <w:tc>
          <w:tcPr>
            <w:tcW w:w="3168"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44BC0" w:rsidRDefault="00844BC0"/>
        </w:tc>
      </w:tr>
      <w:tr w:rsidR="00844BC0" w:rsidRPr="006E374A">
        <w:trPr>
          <w:trHeight w:val="144"/>
          <w:tblCellSpacing w:w="20" w:type="nil"/>
        </w:trPr>
        <w:tc>
          <w:tcPr>
            <w:tcW w:w="0" w:type="auto"/>
            <w:gridSpan w:val="2"/>
            <w:tcMar>
              <w:top w:w="50" w:type="dxa"/>
              <w:left w:w="100" w:type="dxa"/>
            </w:tcMar>
            <w:vAlign w:val="center"/>
          </w:tcPr>
          <w:p w:rsidR="00844BC0" w:rsidRDefault="001A175B">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844BC0" w:rsidRDefault="006E374A">
            <w:pPr>
              <w:spacing w:after="0"/>
              <w:ind w:left="135"/>
              <w:jc w:val="center"/>
            </w:pPr>
            <w:r>
              <w:rPr>
                <w:rFonts w:ascii="Times New Roman" w:hAnsi="Times New Roman"/>
                <w:color w:val="000000"/>
                <w:sz w:val="24"/>
              </w:rPr>
              <w:t xml:space="preserve"> 2</w:t>
            </w:r>
            <w:r w:rsidR="001A175B">
              <w:rPr>
                <w:rFonts w:ascii="Times New Roman" w:hAnsi="Times New Roman"/>
                <w:color w:val="000000"/>
                <w:sz w:val="24"/>
              </w:rPr>
              <w:t xml:space="preserve"> </w:t>
            </w:r>
          </w:p>
        </w:tc>
        <w:tc>
          <w:tcPr>
            <w:tcW w:w="1680" w:type="dxa"/>
            <w:tcMar>
              <w:top w:w="50" w:type="dxa"/>
              <w:left w:w="100" w:type="dxa"/>
            </w:tcMar>
            <w:vAlign w:val="center"/>
          </w:tcPr>
          <w:p w:rsidR="00844BC0" w:rsidRDefault="00844BC0">
            <w:pPr>
              <w:spacing w:after="0"/>
              <w:ind w:left="135"/>
              <w:jc w:val="center"/>
            </w:pPr>
          </w:p>
        </w:tc>
        <w:tc>
          <w:tcPr>
            <w:tcW w:w="1768" w:type="dxa"/>
            <w:tcMar>
              <w:top w:w="50" w:type="dxa"/>
              <w:left w:w="100" w:type="dxa"/>
            </w:tcMar>
            <w:vAlign w:val="center"/>
          </w:tcPr>
          <w:p w:rsidR="00844BC0" w:rsidRDefault="00844BC0">
            <w:pPr>
              <w:spacing w:after="0"/>
              <w:ind w:left="135"/>
              <w:jc w:val="center"/>
            </w:pPr>
          </w:p>
        </w:tc>
        <w:tc>
          <w:tcPr>
            <w:tcW w:w="2599"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/7</w:t>
              </w:r>
              <w:r>
                <w:rPr>
                  <w:rFonts w:ascii="Times New Roman" w:hAnsi="Times New Roman"/>
                  <w:color w:val="0000FF"/>
                  <w:u w:val="single"/>
                </w:rPr>
                <w:t>f</w:t>
              </w:r>
              <w:r w:rsidRPr="007A69D3">
                <w:rPr>
                  <w:rFonts w:ascii="Times New Roman" w:hAnsi="Times New Roman"/>
                  <w:color w:val="0000FF"/>
                  <w:u w:val="single"/>
                  <w:lang w:val="ru-RU"/>
                </w:rPr>
                <w:t>41</w:t>
              </w:r>
              <w:r>
                <w:rPr>
                  <w:rFonts w:ascii="Times New Roman" w:hAnsi="Times New Roman"/>
                  <w:color w:val="0000FF"/>
                  <w:u w:val="single"/>
                </w:rPr>
                <w:t>a</w:t>
              </w:r>
              <w:r w:rsidRPr="007A69D3">
                <w:rPr>
                  <w:rFonts w:ascii="Times New Roman" w:hAnsi="Times New Roman"/>
                  <w:color w:val="0000FF"/>
                  <w:u w:val="single"/>
                  <w:lang w:val="ru-RU"/>
                </w:rPr>
                <w:t>636</w:t>
              </w:r>
            </w:hyperlink>
          </w:p>
        </w:tc>
      </w:tr>
      <w:tr w:rsidR="00844BC0">
        <w:trPr>
          <w:trHeight w:val="144"/>
          <w:tblCellSpacing w:w="20" w:type="nil"/>
        </w:trPr>
        <w:tc>
          <w:tcPr>
            <w:tcW w:w="0" w:type="auto"/>
            <w:gridSpan w:val="2"/>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sidR="006E374A">
              <w:rPr>
                <w:rFonts w:ascii="Times New Roman" w:hAnsi="Times New Roman"/>
                <w:color w:val="000000"/>
                <w:sz w:val="24"/>
              </w:rPr>
              <w:t>67</w:t>
            </w:r>
            <w:r>
              <w:rPr>
                <w:rFonts w:ascii="Times New Roman" w:hAnsi="Times New Roman"/>
                <w:color w:val="000000"/>
                <w:sz w:val="24"/>
              </w:rPr>
              <w:t xml:space="preserve"> </w:t>
            </w:r>
          </w:p>
        </w:tc>
        <w:tc>
          <w:tcPr>
            <w:tcW w:w="168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844BC0" w:rsidRDefault="00844BC0"/>
        </w:tc>
      </w:tr>
    </w:tbl>
    <w:p w:rsidR="00844BC0" w:rsidRDefault="00844BC0">
      <w:pPr>
        <w:sectPr w:rsidR="00844BC0">
          <w:pgSz w:w="16383" w:h="11906" w:orient="landscape"/>
          <w:pgMar w:top="1134" w:right="850" w:bottom="1134" w:left="1701" w:header="720" w:footer="720" w:gutter="0"/>
          <w:cols w:space="720"/>
        </w:sectPr>
      </w:pPr>
    </w:p>
    <w:p w:rsidR="00844BC0" w:rsidRDefault="00844BC0">
      <w:pPr>
        <w:sectPr w:rsidR="00844BC0">
          <w:pgSz w:w="16383" w:h="11906" w:orient="landscape"/>
          <w:pgMar w:top="1134" w:right="850" w:bottom="1134" w:left="1701" w:header="720" w:footer="720" w:gutter="0"/>
          <w:cols w:space="720"/>
        </w:sectPr>
      </w:pPr>
    </w:p>
    <w:p w:rsidR="00844BC0" w:rsidRDefault="001A175B">
      <w:pPr>
        <w:spacing w:after="0"/>
        <w:ind w:left="120"/>
      </w:pPr>
      <w:bookmarkStart w:id="13" w:name="block-6478142"/>
      <w:bookmarkEnd w:id="12"/>
      <w:r>
        <w:rPr>
          <w:rFonts w:ascii="Times New Roman" w:hAnsi="Times New Roman"/>
          <w:b/>
          <w:color w:val="000000"/>
          <w:sz w:val="28"/>
        </w:rPr>
        <w:lastRenderedPageBreak/>
        <w:t xml:space="preserve"> ПОУРОЧНОЕ ПЛАНИРОВАНИЕ </w:t>
      </w:r>
    </w:p>
    <w:p w:rsidR="00844BC0" w:rsidRDefault="001A175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4212"/>
        <w:gridCol w:w="1042"/>
        <w:gridCol w:w="1841"/>
        <w:gridCol w:w="1910"/>
        <w:gridCol w:w="1347"/>
        <w:gridCol w:w="2861"/>
      </w:tblGrid>
      <w:tr w:rsidR="00844BC0" w:rsidTr="006E374A">
        <w:trPr>
          <w:trHeight w:val="144"/>
          <w:tblCellSpacing w:w="20" w:type="nil"/>
        </w:trPr>
        <w:tc>
          <w:tcPr>
            <w:tcW w:w="781"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 п/п </w:t>
            </w:r>
          </w:p>
          <w:p w:rsidR="00844BC0" w:rsidRDefault="00844BC0">
            <w:pPr>
              <w:spacing w:after="0"/>
              <w:ind w:left="135"/>
            </w:pPr>
          </w:p>
        </w:tc>
        <w:tc>
          <w:tcPr>
            <w:tcW w:w="4214"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Тема урока </w:t>
            </w:r>
          </w:p>
          <w:p w:rsidR="00844BC0" w:rsidRDefault="00844BC0">
            <w:pPr>
              <w:spacing w:after="0"/>
              <w:ind w:left="135"/>
            </w:pPr>
          </w:p>
        </w:tc>
        <w:tc>
          <w:tcPr>
            <w:tcW w:w="0" w:type="auto"/>
            <w:gridSpan w:val="3"/>
            <w:tcMar>
              <w:top w:w="50" w:type="dxa"/>
              <w:left w:w="100" w:type="dxa"/>
            </w:tcMar>
            <w:vAlign w:val="center"/>
          </w:tcPr>
          <w:p w:rsidR="00844BC0" w:rsidRDefault="001A175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Дата изучения </w:t>
            </w:r>
          </w:p>
          <w:p w:rsidR="00844BC0" w:rsidRDefault="00844BC0">
            <w:pPr>
              <w:spacing w:after="0"/>
              <w:ind w:left="135"/>
            </w:pPr>
          </w:p>
        </w:tc>
        <w:tc>
          <w:tcPr>
            <w:tcW w:w="2861"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Электронные цифровые образовательные ресурсы </w:t>
            </w:r>
          </w:p>
          <w:p w:rsidR="00844BC0" w:rsidRDefault="00844BC0">
            <w:pPr>
              <w:spacing w:after="0"/>
              <w:ind w:left="135"/>
            </w:pPr>
          </w:p>
        </w:tc>
      </w:tr>
      <w:tr w:rsidR="00844BC0" w:rsidTr="006E374A">
        <w:trPr>
          <w:trHeight w:val="144"/>
          <w:tblCellSpacing w:w="20" w:type="nil"/>
        </w:trPr>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c>
          <w:tcPr>
            <w:tcW w:w="1086"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Всего </w:t>
            </w:r>
          </w:p>
          <w:p w:rsidR="00844BC0" w:rsidRDefault="00844BC0">
            <w:pPr>
              <w:spacing w:after="0"/>
              <w:ind w:left="135"/>
            </w:pPr>
          </w:p>
        </w:tc>
        <w:tc>
          <w:tcPr>
            <w:tcW w:w="1841"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Контрольные работы </w:t>
            </w:r>
          </w:p>
          <w:p w:rsidR="00844BC0" w:rsidRDefault="00844BC0">
            <w:pPr>
              <w:spacing w:after="0"/>
              <w:ind w:left="135"/>
            </w:pPr>
          </w:p>
        </w:tc>
        <w:tc>
          <w:tcPr>
            <w:tcW w:w="191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Практические работы </w:t>
            </w:r>
          </w:p>
          <w:p w:rsidR="00844BC0" w:rsidRDefault="00844BC0">
            <w:pPr>
              <w:spacing w:after="0"/>
              <w:ind w:left="135"/>
            </w:pPr>
          </w:p>
        </w:tc>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01.09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210</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Понятие о методах познания в химии</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07.09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227</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Pr="006E374A" w:rsidRDefault="006E374A">
            <w:pPr>
              <w:spacing w:after="0"/>
              <w:ind w:left="135"/>
              <w:jc w:val="center"/>
              <w:rPr>
                <w:lang w:val="ru-RU"/>
              </w:rPr>
            </w:pPr>
            <w:r>
              <w:rPr>
                <w:lang w:val="ru-RU"/>
              </w:rPr>
              <w:t>1</w:t>
            </w:r>
          </w:p>
        </w:tc>
        <w:tc>
          <w:tcPr>
            <w:tcW w:w="1347" w:type="dxa"/>
            <w:tcMar>
              <w:top w:w="50" w:type="dxa"/>
              <w:left w:w="100" w:type="dxa"/>
            </w:tcMar>
            <w:vAlign w:val="center"/>
          </w:tcPr>
          <w:p w:rsidR="00844BC0" w:rsidRPr="000028B6" w:rsidRDefault="000028B6">
            <w:pPr>
              <w:spacing w:after="0"/>
              <w:ind w:left="135"/>
              <w:rPr>
                <w:lang w:val="ru-RU"/>
              </w:rPr>
            </w:pPr>
            <w:r>
              <w:rPr>
                <w:lang w:val="ru-RU"/>
              </w:rPr>
              <w:t>08.09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23</w:t>
              </w:r>
              <w:r>
                <w:rPr>
                  <w:rFonts w:ascii="Times New Roman" w:hAnsi="Times New Roman"/>
                  <w:color w:val="0000FF"/>
                  <w:u w:val="single"/>
                </w:rPr>
                <w:t>dc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Чистые вещества и смеси. Способы разделения смесей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14.09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26</w:t>
              </w:r>
              <w:r>
                <w:rPr>
                  <w:rFonts w:ascii="Times New Roman" w:hAnsi="Times New Roman"/>
                  <w:color w:val="0000FF"/>
                  <w:u w:val="single"/>
                </w:rPr>
                <w:t>ca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2 «Разделение смесей (на примере очистки поваренной соли)»</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Pr="006E374A" w:rsidRDefault="006E374A">
            <w:pPr>
              <w:spacing w:after="0"/>
              <w:ind w:left="135"/>
              <w:jc w:val="center"/>
              <w:rPr>
                <w:lang w:val="ru-RU"/>
              </w:rPr>
            </w:pPr>
            <w:r>
              <w:rPr>
                <w:lang w:val="ru-RU"/>
              </w:rPr>
              <w:t>1</w:t>
            </w:r>
          </w:p>
        </w:tc>
        <w:tc>
          <w:tcPr>
            <w:tcW w:w="1347" w:type="dxa"/>
            <w:tcMar>
              <w:top w:w="50" w:type="dxa"/>
              <w:left w:w="100" w:type="dxa"/>
            </w:tcMar>
            <w:vAlign w:val="center"/>
          </w:tcPr>
          <w:p w:rsidR="00844BC0" w:rsidRPr="000028B6" w:rsidRDefault="000028B6">
            <w:pPr>
              <w:spacing w:after="0"/>
              <w:ind w:left="135"/>
              <w:rPr>
                <w:lang w:val="ru-RU"/>
              </w:rPr>
            </w:pPr>
            <w:r>
              <w:rPr>
                <w:lang w:val="ru-RU"/>
              </w:rPr>
              <w:t>15.09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28</w:t>
              </w:r>
              <w:r>
                <w:rPr>
                  <w:rFonts w:ascii="Times New Roman" w:hAnsi="Times New Roman"/>
                  <w:color w:val="0000FF"/>
                  <w:u w:val="single"/>
                </w:rPr>
                <w:t>c</w:t>
              </w:r>
              <w:r w:rsidRPr="007A69D3">
                <w:rPr>
                  <w:rFonts w:ascii="Times New Roman" w:hAnsi="Times New Roman"/>
                  <w:color w:val="0000FF"/>
                  <w:u w:val="single"/>
                  <w:lang w:val="ru-RU"/>
                </w:rPr>
                <w:t>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Атомы и молекулы</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21.09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7</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Химические элементы. Знаки (символы) химических элементов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22.09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be</w:t>
              </w:r>
              <w:r w:rsidRPr="007A69D3">
                <w:rPr>
                  <w:rFonts w:ascii="Times New Roman" w:hAnsi="Times New Roman"/>
                  <w:color w:val="0000FF"/>
                  <w:u w:val="single"/>
                  <w:lang w:val="ru-RU"/>
                </w:rPr>
                <w:t>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8</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Простые и сложные вещества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28.09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a</w:t>
              </w:r>
              <w:r w:rsidRPr="007A69D3">
                <w:rPr>
                  <w:rFonts w:ascii="Times New Roman" w:hAnsi="Times New Roman"/>
                  <w:color w:val="0000FF"/>
                  <w:u w:val="single"/>
                  <w:lang w:val="ru-RU"/>
                </w:rPr>
                <w:t>6</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9</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Атомно-молекулярное учение</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29.09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d</w:t>
              </w:r>
              <w:r w:rsidRPr="007A69D3">
                <w:rPr>
                  <w:rFonts w:ascii="Times New Roman" w:hAnsi="Times New Roman"/>
                  <w:color w:val="0000FF"/>
                  <w:u w:val="single"/>
                  <w:lang w:val="ru-RU"/>
                </w:rPr>
                <w:t>50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10</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05.10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2</w:t>
              </w:r>
              <w:r>
                <w:rPr>
                  <w:rFonts w:ascii="Times New Roman" w:hAnsi="Times New Roman"/>
                  <w:color w:val="0000FF"/>
                  <w:u w:val="single"/>
                </w:rPr>
                <w:t>eae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11</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Относительная атомная масса. Относительная молекулярная масса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06.10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323</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12</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Массовая доля химического элемента в соединении</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12.10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350</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13</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Количество вещества. Моль. Молярная масса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13.10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5230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14</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Физические и химические явления. Химическая реакция</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19.10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37</w:t>
              </w:r>
              <w:r>
                <w:rPr>
                  <w:rFonts w:ascii="Times New Roman" w:hAnsi="Times New Roman"/>
                  <w:color w:val="0000FF"/>
                  <w:u w:val="single"/>
                </w:rPr>
                <w:t>fa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Признаки и условия протекания химических реакций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20.10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w:t>
              </w:r>
              <w:r>
                <w:rPr>
                  <w:rFonts w:ascii="Times New Roman" w:hAnsi="Times New Roman"/>
                  <w:color w:val="0000FF"/>
                  <w:u w:val="single"/>
                </w:rPr>
                <w:t>a</w:t>
              </w:r>
              <w:r w:rsidRPr="007A69D3">
                <w:rPr>
                  <w:rFonts w:ascii="Times New Roman" w:hAnsi="Times New Roman"/>
                  <w:color w:val="0000FF"/>
                  <w:u w:val="single"/>
                  <w:lang w:val="ru-RU"/>
                </w:rPr>
                <w:t>16</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16</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Закон сохранения массы веществ. Химические уравнения</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26.10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w:t>
              </w:r>
              <w:r>
                <w:rPr>
                  <w:rFonts w:ascii="Times New Roman" w:hAnsi="Times New Roman"/>
                  <w:color w:val="0000FF"/>
                  <w:u w:val="single"/>
                </w:rPr>
                <w:t>b</w:t>
              </w:r>
              <w:r w:rsidRPr="007A69D3">
                <w:rPr>
                  <w:rFonts w:ascii="Times New Roman" w:hAnsi="Times New Roman"/>
                  <w:color w:val="0000FF"/>
                  <w:u w:val="single"/>
                  <w:lang w:val="ru-RU"/>
                </w:rPr>
                <w:t>88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17</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Вычисления количества, массы вещества по уравнениям химических реакций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27.10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5708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18</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Классификация химических реакций (соединения, разложения, замещения, обмена)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09.11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3</w:t>
              </w:r>
              <w:r>
                <w:rPr>
                  <w:rFonts w:ascii="Times New Roman" w:hAnsi="Times New Roman"/>
                  <w:color w:val="0000FF"/>
                  <w:u w:val="single"/>
                </w:rPr>
                <w:t>f</w:t>
              </w:r>
              <w:r w:rsidRPr="007A69D3">
                <w:rPr>
                  <w:rFonts w:ascii="Times New Roman" w:hAnsi="Times New Roman"/>
                  <w:color w:val="0000FF"/>
                  <w:u w:val="single"/>
                  <w:lang w:val="ru-RU"/>
                </w:rPr>
                <w:t>34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19</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10.11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40</w:t>
              </w:r>
              <w:r>
                <w:rPr>
                  <w:rFonts w:ascii="Times New Roman" w:hAnsi="Times New Roman"/>
                  <w:color w:val="0000FF"/>
                  <w:u w:val="single"/>
                </w:rPr>
                <w:t>c</w:t>
              </w:r>
              <w:r w:rsidRPr="007A69D3">
                <w:rPr>
                  <w:rFonts w:ascii="Times New Roman" w:hAnsi="Times New Roman"/>
                  <w:color w:val="0000FF"/>
                  <w:u w:val="single"/>
                  <w:lang w:val="ru-RU"/>
                </w:rPr>
                <w:t>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20</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Контрольная работа №1 по теме «Вещества и химические реакции»</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16.11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4290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21</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Воздух — смесь газов. Состав воздуха. Кислород — элемент и </w:t>
            </w:r>
            <w:r w:rsidRPr="007A69D3">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17.11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448</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22</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23.11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4614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23</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24.11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497</w:t>
              </w:r>
              <w:r>
                <w:rPr>
                  <w:rFonts w:ascii="Times New Roman" w:hAnsi="Times New Roman"/>
                  <w:color w:val="0000FF"/>
                  <w:u w:val="single"/>
                </w:rPr>
                <w:t>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24</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30.11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4790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Топливо (нефть, уголь и метан). Загрязнение воздуха, способы его предотвращения</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01.12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c</w:t>
              </w:r>
              <w:r w:rsidRPr="007A69D3">
                <w:rPr>
                  <w:rFonts w:ascii="Times New Roman" w:hAnsi="Times New Roman"/>
                  <w:color w:val="0000FF"/>
                  <w:u w:val="single"/>
                  <w:lang w:val="ru-RU"/>
                </w:rPr>
                <w:t>4</w:t>
              </w:r>
              <w:r>
                <w:rPr>
                  <w:rFonts w:ascii="Times New Roman" w:hAnsi="Times New Roman"/>
                  <w:color w:val="0000FF"/>
                  <w:u w:val="single"/>
                </w:rPr>
                <w:t>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26</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0028B6" w:rsidRDefault="000028B6">
            <w:pPr>
              <w:spacing w:after="0"/>
              <w:ind w:left="135"/>
              <w:rPr>
                <w:lang w:val="ru-RU"/>
              </w:rPr>
            </w:pPr>
            <w:r>
              <w:rPr>
                <w:lang w:val="ru-RU"/>
              </w:rPr>
              <w:t>07.12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ae</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27</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08.12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dd</w:t>
              </w:r>
              <w:r w:rsidRPr="007A69D3">
                <w:rPr>
                  <w:rFonts w:ascii="Times New Roman" w:hAnsi="Times New Roman"/>
                  <w:color w:val="0000FF"/>
                  <w:u w:val="single"/>
                  <w:lang w:val="ru-RU"/>
                </w:rPr>
                <w:t>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28</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14.12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dd</w:t>
              </w:r>
              <w:r w:rsidRPr="007A69D3">
                <w:rPr>
                  <w:rFonts w:ascii="Times New Roman" w:hAnsi="Times New Roman"/>
                  <w:color w:val="0000FF"/>
                  <w:u w:val="single"/>
                  <w:lang w:val="ru-RU"/>
                </w:rPr>
                <w:t>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29</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Понятие о кислотах и солях</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15.12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50</w:t>
              </w:r>
              <w:r>
                <w:rPr>
                  <w:rFonts w:ascii="Times New Roman" w:hAnsi="Times New Roman"/>
                  <w:color w:val="0000FF"/>
                  <w:u w:val="single"/>
                </w:rPr>
                <w:t>d</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30</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Способы получения водорода в лаборатории</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21.12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dd</w:t>
              </w:r>
              <w:r w:rsidRPr="007A69D3">
                <w:rPr>
                  <w:rFonts w:ascii="Times New Roman" w:hAnsi="Times New Roman"/>
                  <w:color w:val="0000FF"/>
                  <w:u w:val="single"/>
                  <w:lang w:val="ru-RU"/>
                </w:rPr>
                <w:t>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31</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0028B6" w:rsidRDefault="000028B6">
            <w:pPr>
              <w:spacing w:after="0"/>
              <w:ind w:left="135"/>
              <w:rPr>
                <w:lang w:val="ru-RU"/>
              </w:rPr>
            </w:pPr>
            <w:r>
              <w:rPr>
                <w:lang w:val="ru-RU"/>
              </w:rPr>
              <w:t>22.12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4</w:t>
              </w:r>
              <w:r>
                <w:rPr>
                  <w:rFonts w:ascii="Times New Roman" w:hAnsi="Times New Roman"/>
                  <w:color w:val="0000FF"/>
                  <w:u w:val="single"/>
                </w:rPr>
                <w:t>f</w:t>
              </w:r>
              <w:r w:rsidRPr="007A69D3">
                <w:rPr>
                  <w:rFonts w:ascii="Times New Roman" w:hAnsi="Times New Roman"/>
                  <w:color w:val="0000FF"/>
                  <w:u w:val="single"/>
                  <w:lang w:val="ru-RU"/>
                </w:rPr>
                <w:t>42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32</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Молярный объём газов. Закон Авогадро</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28.12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542</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33</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29.12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55</w:t>
              </w:r>
              <w:r>
                <w:rPr>
                  <w:rFonts w:ascii="Times New Roman" w:hAnsi="Times New Roman"/>
                  <w:color w:val="0000FF"/>
                  <w:u w:val="single"/>
                </w:rPr>
                <w:t>a</w:t>
              </w:r>
              <w:r w:rsidRPr="007A69D3">
                <w:rPr>
                  <w:rFonts w:ascii="Times New Roman" w:hAnsi="Times New Roman"/>
                  <w:color w:val="0000FF"/>
                  <w:u w:val="single"/>
                  <w:lang w:val="ru-RU"/>
                </w:rPr>
                <w:t>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34</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11.01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5708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Физические и химические свойства воды</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12.01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587</w:t>
              </w:r>
              <w:r>
                <w:rPr>
                  <w:rFonts w:ascii="Times New Roman" w:hAnsi="Times New Roman"/>
                  <w:color w:val="0000FF"/>
                  <w:u w:val="single"/>
                </w:rPr>
                <w:t>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36</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Состав оснований. Понятие об индикаторах</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18.01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59</w:t>
              </w:r>
              <w:r>
                <w:rPr>
                  <w:rFonts w:ascii="Times New Roman" w:hAnsi="Times New Roman"/>
                  <w:color w:val="0000FF"/>
                  <w:u w:val="single"/>
                </w:rPr>
                <w:t>e</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37</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19.01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w:t>
              </w:r>
              <w:r>
                <w:rPr>
                  <w:rFonts w:ascii="Times New Roman" w:hAnsi="Times New Roman"/>
                  <w:color w:val="0000FF"/>
                  <w:u w:val="single"/>
                </w:rPr>
                <w:t>b</w:t>
              </w:r>
              <w:r w:rsidRPr="007A69D3">
                <w:rPr>
                  <w:rFonts w:ascii="Times New Roman" w:hAnsi="Times New Roman"/>
                  <w:color w:val="0000FF"/>
                  <w:u w:val="single"/>
                  <w:lang w:val="ru-RU"/>
                </w:rPr>
                <w:t>40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38</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0028B6" w:rsidRDefault="000028B6">
            <w:pPr>
              <w:spacing w:after="0"/>
              <w:ind w:left="135"/>
              <w:rPr>
                <w:lang w:val="ru-RU"/>
              </w:rPr>
            </w:pPr>
            <w:r>
              <w:rPr>
                <w:lang w:val="ru-RU"/>
              </w:rPr>
              <w:t>25.01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5</w:t>
              </w:r>
              <w:r>
                <w:rPr>
                  <w:rFonts w:ascii="Times New Roman" w:hAnsi="Times New Roman"/>
                  <w:color w:val="0000FF"/>
                  <w:u w:val="single"/>
                </w:rPr>
                <w:t>eba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39</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26.01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6342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40</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Оксиды: состав, классификация, номенклатура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01.02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664</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41</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Получение и химические свойства кислотных, основных и амфотерных оксидов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02.02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664</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42</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Основания: состав, классификация, номенклатура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08.02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67</w:t>
              </w:r>
              <w:r>
                <w:rPr>
                  <w:rFonts w:ascii="Times New Roman" w:hAnsi="Times New Roman"/>
                  <w:color w:val="0000FF"/>
                  <w:u w:val="single"/>
                </w:rPr>
                <w:t>ca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43</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Получение и химические свойства оснований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09.02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67</w:t>
              </w:r>
              <w:r>
                <w:rPr>
                  <w:rFonts w:ascii="Times New Roman" w:hAnsi="Times New Roman"/>
                  <w:color w:val="0000FF"/>
                  <w:u w:val="single"/>
                </w:rPr>
                <w:t>ca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44</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Кислоты: состав, классификация, номенклатура</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15.02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dfee</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Получение и химические свойства кислот</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16.02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w:t>
              </w:r>
              <w:r>
                <w:rPr>
                  <w:rFonts w:ascii="Times New Roman" w:hAnsi="Times New Roman"/>
                  <w:color w:val="0000FF"/>
                  <w:u w:val="single"/>
                </w:rPr>
                <w:t>ff</w:t>
              </w:r>
              <w:r w:rsidRPr="007A69D3">
                <w:rPr>
                  <w:rFonts w:ascii="Times New Roman" w:hAnsi="Times New Roman"/>
                  <w:color w:val="0000FF"/>
                  <w:u w:val="single"/>
                  <w:lang w:val="ru-RU"/>
                </w:rPr>
                <w:t>0</w:t>
              </w:r>
              <w:r>
                <w:rPr>
                  <w:rFonts w:ascii="Times New Roman" w:hAnsi="Times New Roman"/>
                  <w:color w:val="0000FF"/>
                  <w:u w:val="single"/>
                </w:rPr>
                <w:t>dfee</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46</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Соли (средние): номенклатура, способы получения, химические свойства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22.02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9474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47</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0028B6" w:rsidRDefault="000028B6">
            <w:pPr>
              <w:spacing w:after="0"/>
              <w:ind w:left="135"/>
              <w:rPr>
                <w:lang w:val="ru-RU"/>
              </w:rPr>
            </w:pPr>
            <w:r>
              <w:rPr>
                <w:lang w:val="ru-RU"/>
              </w:rPr>
              <w:t>29.02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b</w:t>
              </w:r>
              <w:r w:rsidRPr="007A69D3">
                <w:rPr>
                  <w:rFonts w:ascii="Times New Roman" w:hAnsi="Times New Roman"/>
                  <w:color w:val="0000FF"/>
                  <w:u w:val="single"/>
                  <w:lang w:val="ru-RU"/>
                </w:rPr>
                <w:t>7</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48</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Генетическая связь между классами неорганических соединений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01.03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a</w:t>
              </w:r>
              <w:r w:rsidRPr="007A69D3">
                <w:rPr>
                  <w:rFonts w:ascii="Times New Roman" w:hAnsi="Times New Roman"/>
                  <w:color w:val="0000FF"/>
                  <w:u w:val="single"/>
                  <w:lang w:val="ru-RU"/>
                </w:rPr>
                <w:t>50</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49</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Обобщение и систематизация знаний</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07.03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cb</w:t>
              </w:r>
              <w:r w:rsidRPr="007A69D3">
                <w:rPr>
                  <w:rFonts w:ascii="Times New Roman" w:hAnsi="Times New Roman"/>
                  <w:color w:val="0000FF"/>
                  <w:u w:val="single"/>
                  <w:lang w:val="ru-RU"/>
                </w:rPr>
                <w:t>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50</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Контрольная работа №3 по теме "Основные классы неорганических соединений"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14.03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e</w:t>
              </w:r>
              <w:r w:rsidRPr="007A69D3">
                <w:rPr>
                  <w:rFonts w:ascii="Times New Roman" w:hAnsi="Times New Roman"/>
                  <w:color w:val="0000FF"/>
                  <w:u w:val="single"/>
                  <w:lang w:val="ru-RU"/>
                </w:rPr>
                <w:t>1</w:t>
              </w:r>
              <w:r>
                <w:rPr>
                  <w:rFonts w:ascii="Times New Roman" w:hAnsi="Times New Roman"/>
                  <w:color w:val="0000FF"/>
                  <w:u w:val="single"/>
                </w:rPr>
                <w:t>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51</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15.03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ffa</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52</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21.03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52</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53</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Периоды, группы, подгруппы</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22.03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52</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54</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04.04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342</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55</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05.04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6</w:t>
              </w:r>
              <w:r>
                <w:rPr>
                  <w:rFonts w:ascii="Times New Roman" w:hAnsi="Times New Roman"/>
                  <w:color w:val="0000FF"/>
                  <w:u w:val="single"/>
                </w:rPr>
                <w:t>bc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56</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11.04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824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57</w:t>
            </w:r>
          </w:p>
        </w:tc>
        <w:tc>
          <w:tcPr>
            <w:tcW w:w="421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12.04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w:t>
              </w:r>
              <w:r w:rsidRPr="007A69D3">
                <w:rPr>
                  <w:rFonts w:ascii="Times New Roman" w:hAnsi="Times New Roman"/>
                  <w:color w:val="0000FF"/>
                  <w:u w:val="single"/>
                  <w:lang w:val="ru-RU"/>
                </w:rPr>
                <w:t>96</w:t>
              </w:r>
              <w:r>
                <w:rPr>
                  <w:rFonts w:ascii="Times New Roman" w:hAnsi="Times New Roman"/>
                  <w:color w:val="0000FF"/>
                  <w:u w:val="single"/>
                </w:rPr>
                <w:t>e</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58</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Электроотрицательность атомов химических элементов</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18.04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adaab</w:t>
              </w:r>
              <w:r w:rsidRPr="007A69D3">
                <w:rPr>
                  <w:rFonts w:ascii="Times New Roman" w:hAnsi="Times New Roman"/>
                  <w:color w:val="0000FF"/>
                  <w:u w:val="single"/>
                  <w:lang w:val="ru-RU"/>
                </w:rPr>
                <w:t>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59</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Ионная химическая связь</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19.04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adac</w:t>
              </w:r>
              <w:r w:rsidRPr="007A69D3">
                <w:rPr>
                  <w:rFonts w:ascii="Times New Roman" w:hAnsi="Times New Roman"/>
                  <w:color w:val="0000FF"/>
                  <w:u w:val="single"/>
                  <w:lang w:val="ru-RU"/>
                </w:rPr>
                <w:t>34</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60</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Ковалентная полярная химическая связь</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25.04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adaab</w:t>
              </w:r>
              <w:r w:rsidRPr="007A69D3">
                <w:rPr>
                  <w:rFonts w:ascii="Times New Roman" w:hAnsi="Times New Roman"/>
                  <w:color w:val="0000FF"/>
                  <w:u w:val="single"/>
                  <w:lang w:val="ru-RU"/>
                </w:rPr>
                <w:t>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61</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Ковалентная неполярная химическая связь</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26.04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adaab</w:t>
              </w:r>
              <w:r w:rsidRPr="007A69D3">
                <w:rPr>
                  <w:rFonts w:ascii="Times New Roman" w:hAnsi="Times New Roman"/>
                  <w:color w:val="0000FF"/>
                  <w:u w:val="single"/>
                  <w:lang w:val="ru-RU"/>
                </w:rPr>
                <w:t>9</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62</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Степень окисления</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02.05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adae</w:t>
              </w:r>
              <w:r w:rsidRPr="007A69D3">
                <w:rPr>
                  <w:rFonts w:ascii="Times New Roman" w:hAnsi="Times New Roman"/>
                  <w:color w:val="0000FF"/>
                  <w:u w:val="single"/>
                  <w:lang w:val="ru-RU"/>
                </w:rPr>
                <w:t>28</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63</w:t>
            </w:r>
          </w:p>
        </w:tc>
        <w:tc>
          <w:tcPr>
            <w:tcW w:w="4214" w:type="dxa"/>
            <w:tcMar>
              <w:top w:w="50" w:type="dxa"/>
              <w:left w:w="100" w:type="dxa"/>
            </w:tcMar>
            <w:vAlign w:val="center"/>
          </w:tcPr>
          <w:p w:rsidR="00844BC0" w:rsidRDefault="001A175B">
            <w:pPr>
              <w:spacing w:after="0"/>
              <w:ind w:left="135"/>
            </w:pPr>
            <w:r>
              <w:rPr>
                <w:rFonts w:ascii="Times New Roman" w:hAnsi="Times New Roman"/>
                <w:color w:val="000000"/>
                <w:sz w:val="24"/>
              </w:rPr>
              <w:t>Окислительно-восстановительные реакции</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03.05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076</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64</w:t>
            </w:r>
          </w:p>
        </w:tc>
        <w:tc>
          <w:tcPr>
            <w:tcW w:w="4214" w:type="dxa"/>
            <w:tcMar>
              <w:top w:w="50" w:type="dxa"/>
              <w:left w:w="100" w:type="dxa"/>
            </w:tcMar>
            <w:vAlign w:val="center"/>
          </w:tcPr>
          <w:p w:rsidR="006E374A" w:rsidRDefault="006E374A">
            <w:pPr>
              <w:spacing w:after="0"/>
              <w:ind w:left="135"/>
              <w:rPr>
                <w:rFonts w:ascii="Times New Roman" w:hAnsi="Times New Roman"/>
                <w:color w:val="000000"/>
                <w:sz w:val="24"/>
              </w:rPr>
            </w:pPr>
          </w:p>
          <w:p w:rsidR="00844BC0" w:rsidRDefault="001A175B">
            <w:pPr>
              <w:spacing w:after="0"/>
              <w:ind w:left="135"/>
              <w:rPr>
                <w:rFonts w:ascii="Times New Roman" w:hAnsi="Times New Roman"/>
                <w:color w:val="000000"/>
                <w:sz w:val="24"/>
              </w:rPr>
            </w:pPr>
            <w:r>
              <w:rPr>
                <w:rFonts w:ascii="Times New Roman" w:hAnsi="Times New Roman"/>
                <w:color w:val="000000"/>
                <w:sz w:val="24"/>
              </w:rPr>
              <w:t>Окислители и восстановители</w:t>
            </w:r>
          </w:p>
          <w:p w:rsidR="006E374A" w:rsidRDefault="006E374A" w:rsidP="006E374A">
            <w:pPr>
              <w:spacing w:after="0"/>
            </w:pP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16.05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076</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lastRenderedPageBreak/>
              <w:t>65</w:t>
            </w:r>
          </w:p>
        </w:tc>
        <w:tc>
          <w:tcPr>
            <w:tcW w:w="421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1086"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17.05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486</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66</w:t>
            </w:r>
          </w:p>
        </w:tc>
        <w:tc>
          <w:tcPr>
            <w:tcW w:w="4214" w:type="dxa"/>
            <w:tcMar>
              <w:top w:w="50" w:type="dxa"/>
              <w:left w:w="100" w:type="dxa"/>
            </w:tcMar>
            <w:vAlign w:val="center"/>
          </w:tcPr>
          <w:p w:rsidR="00844BC0" w:rsidRPr="007A69D3" w:rsidRDefault="001A175B" w:rsidP="006E374A">
            <w:pPr>
              <w:spacing w:after="0"/>
              <w:rPr>
                <w:lang w:val="ru-RU"/>
              </w:rPr>
            </w:pPr>
            <w:r w:rsidRPr="007A69D3">
              <w:rPr>
                <w:rFonts w:ascii="Times New Roman" w:hAnsi="Times New Roman"/>
                <w:color w:val="000000"/>
                <w:sz w:val="24"/>
                <w:lang w:val="ru-RU"/>
              </w:rPr>
              <w:t xml:space="preserve"> Обобщение и систематизация знаний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23.05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33</w:t>
              </w:r>
              <w:r>
                <w:rPr>
                  <w:rFonts w:ascii="Times New Roman" w:hAnsi="Times New Roman"/>
                  <w:color w:val="0000FF"/>
                  <w:u w:val="single"/>
                </w:rPr>
                <w:t>c</w:t>
              </w:r>
            </w:hyperlink>
          </w:p>
        </w:tc>
      </w:tr>
      <w:tr w:rsidR="00844BC0" w:rsidRPr="006E374A" w:rsidTr="006E374A">
        <w:trPr>
          <w:trHeight w:val="144"/>
          <w:tblCellSpacing w:w="20" w:type="nil"/>
        </w:trPr>
        <w:tc>
          <w:tcPr>
            <w:tcW w:w="781" w:type="dxa"/>
            <w:tcMar>
              <w:top w:w="50" w:type="dxa"/>
              <w:left w:w="100" w:type="dxa"/>
            </w:tcMar>
            <w:vAlign w:val="center"/>
          </w:tcPr>
          <w:p w:rsidR="00844BC0" w:rsidRDefault="001A175B">
            <w:pPr>
              <w:spacing w:after="0"/>
            </w:pPr>
            <w:r>
              <w:rPr>
                <w:rFonts w:ascii="Times New Roman" w:hAnsi="Times New Roman"/>
                <w:color w:val="000000"/>
                <w:sz w:val="24"/>
              </w:rPr>
              <w:t>67</w:t>
            </w:r>
          </w:p>
        </w:tc>
        <w:tc>
          <w:tcPr>
            <w:tcW w:w="4214" w:type="dxa"/>
            <w:tcMar>
              <w:top w:w="50" w:type="dxa"/>
              <w:left w:w="100" w:type="dxa"/>
            </w:tcMar>
            <w:vAlign w:val="center"/>
          </w:tcPr>
          <w:p w:rsidR="00844BC0" w:rsidRPr="007A69D3" w:rsidRDefault="001A175B" w:rsidP="006E374A">
            <w:pPr>
              <w:spacing w:after="0"/>
              <w:rPr>
                <w:lang w:val="ru-RU"/>
              </w:rPr>
            </w:pPr>
            <w:r w:rsidRPr="007A69D3">
              <w:rPr>
                <w:rFonts w:ascii="Times New Roman" w:hAnsi="Times New Roman"/>
                <w:color w:val="000000"/>
                <w:sz w:val="24"/>
                <w:lang w:val="ru-RU"/>
              </w:rPr>
              <w:t xml:space="preserve"> Обобщение и систематизация знаний</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028B6" w:rsidRDefault="000028B6">
            <w:pPr>
              <w:spacing w:after="0"/>
              <w:ind w:left="135"/>
              <w:rPr>
                <w:lang w:val="ru-RU"/>
              </w:rPr>
            </w:pPr>
            <w:r>
              <w:rPr>
                <w:lang w:val="ru-RU"/>
              </w:rPr>
              <w:t>24.05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w:t>
              </w:r>
              <w:r w:rsidRPr="007A69D3">
                <w:rPr>
                  <w:rFonts w:ascii="Times New Roman" w:hAnsi="Times New Roman"/>
                  <w:color w:val="0000FF"/>
                  <w:u w:val="single"/>
                  <w:lang w:val="ru-RU"/>
                </w:rPr>
                <w:t>9</w:t>
              </w:r>
              <w:r>
                <w:rPr>
                  <w:rFonts w:ascii="Times New Roman" w:hAnsi="Times New Roman"/>
                  <w:color w:val="0000FF"/>
                  <w:u w:val="single"/>
                </w:rPr>
                <w:t>cb</w:t>
              </w:r>
              <w:r w:rsidRPr="007A69D3">
                <w:rPr>
                  <w:rFonts w:ascii="Times New Roman" w:hAnsi="Times New Roman"/>
                  <w:color w:val="0000FF"/>
                  <w:u w:val="single"/>
                  <w:lang w:val="ru-RU"/>
                </w:rPr>
                <w:t>2</w:t>
              </w:r>
            </w:hyperlink>
          </w:p>
        </w:tc>
      </w:tr>
      <w:tr w:rsidR="00844BC0" w:rsidTr="006E374A">
        <w:trPr>
          <w:trHeight w:val="144"/>
          <w:tblCellSpacing w:w="20" w:type="nil"/>
        </w:trPr>
        <w:tc>
          <w:tcPr>
            <w:tcW w:w="0" w:type="auto"/>
            <w:gridSpan w:val="2"/>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ОБЩЕЕ КОЛИЧЕСТВО ЧАСОВ ПО ПРОГРАММЕ</w:t>
            </w:r>
          </w:p>
        </w:tc>
        <w:tc>
          <w:tcPr>
            <w:tcW w:w="1086"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sidR="006E374A">
              <w:rPr>
                <w:rFonts w:ascii="Times New Roman" w:hAnsi="Times New Roman"/>
                <w:color w:val="000000"/>
                <w:sz w:val="24"/>
              </w:rPr>
              <w:t>67</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844BC0" w:rsidRDefault="006E374A">
            <w:pPr>
              <w:spacing w:after="0"/>
              <w:ind w:left="135"/>
              <w:jc w:val="center"/>
            </w:pPr>
            <w:r>
              <w:rPr>
                <w:rFonts w:ascii="Times New Roman" w:hAnsi="Times New Roman"/>
                <w:color w:val="000000"/>
                <w:sz w:val="24"/>
              </w:rPr>
              <w:t xml:space="preserve"> 6</w:t>
            </w:r>
          </w:p>
        </w:tc>
        <w:tc>
          <w:tcPr>
            <w:tcW w:w="0" w:type="auto"/>
            <w:gridSpan w:val="2"/>
            <w:tcMar>
              <w:top w:w="50" w:type="dxa"/>
              <w:left w:w="100" w:type="dxa"/>
            </w:tcMar>
            <w:vAlign w:val="center"/>
          </w:tcPr>
          <w:p w:rsidR="00844BC0" w:rsidRDefault="00844BC0"/>
        </w:tc>
      </w:tr>
    </w:tbl>
    <w:p w:rsidR="00844BC0" w:rsidRDefault="00844BC0">
      <w:pPr>
        <w:sectPr w:rsidR="00844BC0">
          <w:pgSz w:w="16383" w:h="11906" w:orient="landscape"/>
          <w:pgMar w:top="1134" w:right="850" w:bottom="1134" w:left="1701" w:header="720" w:footer="720" w:gutter="0"/>
          <w:cols w:space="720"/>
        </w:sectPr>
      </w:pPr>
    </w:p>
    <w:p w:rsidR="00844BC0" w:rsidRDefault="001A175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4043"/>
        <w:gridCol w:w="1108"/>
        <w:gridCol w:w="1841"/>
        <w:gridCol w:w="1910"/>
        <w:gridCol w:w="1347"/>
        <w:gridCol w:w="2861"/>
      </w:tblGrid>
      <w:tr w:rsidR="00844BC0" w:rsidTr="00944446">
        <w:trPr>
          <w:trHeight w:val="144"/>
          <w:tblCellSpacing w:w="20" w:type="nil"/>
        </w:trPr>
        <w:tc>
          <w:tcPr>
            <w:tcW w:w="884"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 п/п </w:t>
            </w:r>
          </w:p>
          <w:p w:rsidR="00844BC0" w:rsidRDefault="00844BC0">
            <w:pPr>
              <w:spacing w:after="0"/>
              <w:ind w:left="135"/>
            </w:pPr>
          </w:p>
        </w:tc>
        <w:tc>
          <w:tcPr>
            <w:tcW w:w="4024"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Тема урока </w:t>
            </w:r>
          </w:p>
          <w:p w:rsidR="00844BC0" w:rsidRDefault="00844BC0">
            <w:pPr>
              <w:spacing w:after="0"/>
              <w:ind w:left="135"/>
            </w:pPr>
          </w:p>
        </w:tc>
        <w:tc>
          <w:tcPr>
            <w:tcW w:w="0" w:type="auto"/>
            <w:gridSpan w:val="3"/>
            <w:tcMar>
              <w:top w:w="50" w:type="dxa"/>
              <w:left w:w="100" w:type="dxa"/>
            </w:tcMar>
            <w:vAlign w:val="center"/>
          </w:tcPr>
          <w:p w:rsidR="00844BC0" w:rsidRDefault="001A175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Дата изучения </w:t>
            </w:r>
          </w:p>
          <w:p w:rsidR="00844BC0" w:rsidRDefault="00844BC0">
            <w:pPr>
              <w:spacing w:after="0"/>
              <w:ind w:left="135"/>
            </w:pPr>
          </w:p>
        </w:tc>
        <w:tc>
          <w:tcPr>
            <w:tcW w:w="2861" w:type="dxa"/>
            <w:vMerge w:val="restart"/>
            <w:tcMar>
              <w:top w:w="50" w:type="dxa"/>
              <w:left w:w="100" w:type="dxa"/>
            </w:tcMar>
            <w:vAlign w:val="center"/>
          </w:tcPr>
          <w:p w:rsidR="00844BC0" w:rsidRDefault="001A175B">
            <w:pPr>
              <w:spacing w:after="0"/>
              <w:ind w:left="135"/>
            </w:pPr>
            <w:r>
              <w:rPr>
                <w:rFonts w:ascii="Times New Roman" w:hAnsi="Times New Roman"/>
                <w:b/>
                <w:color w:val="000000"/>
                <w:sz w:val="24"/>
              </w:rPr>
              <w:t xml:space="preserve">Электронные цифровые образовательные ресурсы </w:t>
            </w:r>
          </w:p>
          <w:p w:rsidR="00844BC0" w:rsidRDefault="00844BC0">
            <w:pPr>
              <w:spacing w:after="0"/>
              <w:ind w:left="135"/>
            </w:pPr>
          </w:p>
        </w:tc>
      </w:tr>
      <w:tr w:rsidR="00844BC0" w:rsidTr="00944446">
        <w:trPr>
          <w:trHeight w:val="144"/>
          <w:tblCellSpacing w:w="20" w:type="nil"/>
        </w:trPr>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c>
          <w:tcPr>
            <w:tcW w:w="1173"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Всего </w:t>
            </w:r>
          </w:p>
          <w:p w:rsidR="00844BC0" w:rsidRDefault="00844BC0">
            <w:pPr>
              <w:spacing w:after="0"/>
              <w:ind w:left="135"/>
            </w:pPr>
          </w:p>
        </w:tc>
        <w:tc>
          <w:tcPr>
            <w:tcW w:w="1841"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Контрольные работы </w:t>
            </w:r>
          </w:p>
          <w:p w:rsidR="00844BC0" w:rsidRDefault="00844BC0">
            <w:pPr>
              <w:spacing w:after="0"/>
              <w:ind w:left="135"/>
            </w:pPr>
          </w:p>
        </w:tc>
        <w:tc>
          <w:tcPr>
            <w:tcW w:w="1910" w:type="dxa"/>
            <w:tcMar>
              <w:top w:w="50" w:type="dxa"/>
              <w:left w:w="100" w:type="dxa"/>
            </w:tcMar>
            <w:vAlign w:val="center"/>
          </w:tcPr>
          <w:p w:rsidR="00844BC0" w:rsidRDefault="001A175B">
            <w:pPr>
              <w:spacing w:after="0"/>
              <w:ind w:left="135"/>
            </w:pPr>
            <w:r>
              <w:rPr>
                <w:rFonts w:ascii="Times New Roman" w:hAnsi="Times New Roman"/>
                <w:b/>
                <w:color w:val="000000"/>
                <w:sz w:val="24"/>
              </w:rPr>
              <w:t xml:space="preserve">Практические работы </w:t>
            </w:r>
          </w:p>
          <w:p w:rsidR="00844BC0" w:rsidRDefault="00844BC0">
            <w:pPr>
              <w:spacing w:after="0"/>
              <w:ind w:left="135"/>
            </w:pPr>
          </w:p>
        </w:tc>
        <w:tc>
          <w:tcPr>
            <w:tcW w:w="0" w:type="auto"/>
            <w:vMerge/>
            <w:tcBorders>
              <w:top w:val="nil"/>
            </w:tcBorders>
            <w:tcMar>
              <w:top w:w="50" w:type="dxa"/>
              <w:left w:w="100" w:type="dxa"/>
            </w:tcMar>
          </w:tcPr>
          <w:p w:rsidR="00844BC0" w:rsidRDefault="00844BC0"/>
        </w:tc>
        <w:tc>
          <w:tcPr>
            <w:tcW w:w="0" w:type="auto"/>
            <w:vMerge/>
            <w:tcBorders>
              <w:top w:val="nil"/>
            </w:tcBorders>
            <w:tcMar>
              <w:top w:w="50" w:type="dxa"/>
              <w:left w:w="100" w:type="dxa"/>
            </w:tcMar>
          </w:tcPr>
          <w:p w:rsidR="00844BC0" w:rsidRDefault="00844BC0"/>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04.09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59</w:t>
              </w:r>
              <w:r>
                <w:rPr>
                  <w:rFonts w:ascii="Times New Roman" w:hAnsi="Times New Roman"/>
                  <w:color w:val="0000FF"/>
                  <w:u w:val="single"/>
                </w:rPr>
                <w:t>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07.09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6</w:t>
              </w:r>
              <w:r>
                <w:rPr>
                  <w:rFonts w:ascii="Times New Roman" w:hAnsi="Times New Roman"/>
                  <w:color w:val="0000FF"/>
                  <w:u w:val="single"/>
                </w:rPr>
                <w:t>b</w:t>
              </w:r>
              <w:r w:rsidRPr="007A69D3">
                <w:rPr>
                  <w:rFonts w:ascii="Times New Roman" w:hAnsi="Times New Roman"/>
                  <w:color w:val="0000FF"/>
                  <w:u w:val="single"/>
                  <w:lang w:val="ru-RU"/>
                </w:rPr>
                <w:t>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Классификация и номенклатура неорганических веществ</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11.09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7</w:t>
              </w:r>
              <w:r>
                <w:rPr>
                  <w:rFonts w:ascii="Times New Roman" w:hAnsi="Times New Roman"/>
                  <w:color w:val="0000FF"/>
                  <w:u w:val="single"/>
                </w:rPr>
                <w:t>e</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Виды химической связи и типы кристаллических решёток</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14.09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adbac</w:t>
              </w:r>
              <w:r w:rsidRPr="007A69D3">
                <w:rPr>
                  <w:rFonts w:ascii="Times New Roman" w:hAnsi="Times New Roman"/>
                  <w:color w:val="0000FF"/>
                  <w:u w:val="single"/>
                  <w:lang w:val="ru-RU"/>
                </w:rPr>
                <w:t>6</w:t>
              </w:r>
            </w:hyperlink>
          </w:p>
        </w:tc>
      </w:tr>
      <w:tr w:rsidR="00844BC0"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18.09</w:t>
            </w:r>
          </w:p>
        </w:tc>
        <w:tc>
          <w:tcPr>
            <w:tcW w:w="2861" w:type="dxa"/>
            <w:tcMar>
              <w:top w:w="50" w:type="dxa"/>
              <w:left w:w="100" w:type="dxa"/>
            </w:tcMar>
            <w:vAlign w:val="center"/>
          </w:tcPr>
          <w:p w:rsidR="00844BC0" w:rsidRDefault="00844BC0">
            <w:pPr>
              <w:spacing w:after="0"/>
              <w:ind w:left="135"/>
            </w:pPr>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Классификация химических реакций по различным признакам</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21.09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adbcb</w:t>
              </w:r>
              <w:r w:rsidRPr="007A69D3">
                <w:rPr>
                  <w:rFonts w:ascii="Times New Roman" w:hAnsi="Times New Roman"/>
                  <w:color w:val="0000FF"/>
                  <w:u w:val="single"/>
                  <w:lang w:val="ru-RU"/>
                </w:rPr>
                <w:t>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7</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25.09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adbe</w:t>
              </w:r>
              <w:r w:rsidRPr="007A69D3">
                <w:rPr>
                  <w:rFonts w:ascii="Times New Roman" w:hAnsi="Times New Roman"/>
                  <w:color w:val="0000FF"/>
                  <w:u w:val="single"/>
                  <w:lang w:val="ru-RU"/>
                </w:rPr>
                <w:t>9</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8</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28.09</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adc</w:t>
              </w:r>
              <w:r w:rsidRPr="007A69D3">
                <w:rPr>
                  <w:rFonts w:ascii="Times New Roman" w:hAnsi="Times New Roman"/>
                  <w:color w:val="0000FF"/>
                  <w:u w:val="single"/>
                  <w:lang w:val="ru-RU"/>
                </w:rPr>
                <w:t>28</w:t>
              </w:r>
              <w:r>
                <w:rPr>
                  <w:rFonts w:ascii="Times New Roman" w:hAnsi="Times New Roman"/>
                  <w:color w:val="0000FF"/>
                  <w:u w:val="single"/>
                </w:rPr>
                <w:t>c</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9</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 xml:space="preserve">Окислительно-восстановительные </w:t>
            </w:r>
            <w:r>
              <w:rPr>
                <w:rFonts w:ascii="Times New Roman" w:hAnsi="Times New Roman"/>
                <w:color w:val="000000"/>
                <w:sz w:val="24"/>
              </w:rPr>
              <w:lastRenderedPageBreak/>
              <w:t>реакции</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02.10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adcade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10</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Теория электролитической диссоциации. Сильные и слабые электролиты</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05.10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adcd</w:t>
              </w:r>
              <w:r w:rsidRPr="007A69D3">
                <w:rPr>
                  <w:rFonts w:ascii="Times New Roman" w:hAnsi="Times New Roman"/>
                  <w:color w:val="0000FF"/>
                  <w:u w:val="single"/>
                  <w:lang w:val="ru-RU"/>
                </w:rPr>
                <w:t>68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11</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Ионные уравнения реакций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09.10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w:t>
              </w:r>
              <w:r w:rsidRPr="007A69D3">
                <w:rPr>
                  <w:rFonts w:ascii="Times New Roman" w:hAnsi="Times New Roman"/>
                  <w:color w:val="0000FF"/>
                  <w:u w:val="single"/>
                  <w:lang w:val="ru-RU"/>
                </w:rPr>
                <w:t>448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12.10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w:t>
              </w:r>
              <w:r w:rsidRPr="007A69D3">
                <w:rPr>
                  <w:rFonts w:ascii="Times New Roman" w:hAnsi="Times New Roman"/>
                  <w:color w:val="0000FF"/>
                  <w:u w:val="single"/>
                  <w:lang w:val="ru-RU"/>
                </w:rPr>
                <w:t>5</w:t>
              </w:r>
              <w:r>
                <w:rPr>
                  <w:rFonts w:ascii="Times New Roman" w:hAnsi="Times New Roman"/>
                  <w:color w:val="0000FF"/>
                  <w:u w:val="single"/>
                </w:rPr>
                <w:t>d</w:t>
              </w:r>
              <w:r w:rsidRPr="007A69D3">
                <w:rPr>
                  <w:rFonts w:ascii="Times New Roman" w:hAnsi="Times New Roman"/>
                  <w:color w:val="0000FF"/>
                  <w:u w:val="single"/>
                  <w:lang w:val="ru-RU"/>
                </w:rPr>
                <w:t>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13</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16.10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w:t>
              </w:r>
              <w:r w:rsidRPr="007A69D3">
                <w:rPr>
                  <w:rFonts w:ascii="Times New Roman" w:hAnsi="Times New Roman"/>
                  <w:color w:val="0000FF"/>
                  <w:u w:val="single"/>
                  <w:lang w:val="ru-RU"/>
                </w:rPr>
                <w:t>8</w:t>
              </w:r>
              <w:r>
                <w:rPr>
                  <w:rFonts w:ascii="Times New Roman" w:hAnsi="Times New Roman"/>
                  <w:color w:val="0000FF"/>
                  <w:u w:val="single"/>
                </w:rPr>
                <w:t>b</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14</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Понятие о гидролизе солей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19.10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w:t>
              </w:r>
              <w:r w:rsidRPr="007A69D3">
                <w:rPr>
                  <w:rFonts w:ascii="Times New Roman" w:hAnsi="Times New Roman"/>
                  <w:color w:val="0000FF"/>
                  <w:u w:val="single"/>
                  <w:lang w:val="ru-RU"/>
                </w:rPr>
                <w:t>9</w:t>
              </w:r>
              <w:r>
                <w:rPr>
                  <w:rFonts w:ascii="Times New Roman" w:hAnsi="Times New Roman"/>
                  <w:color w:val="0000FF"/>
                  <w:u w:val="single"/>
                </w:rPr>
                <w:t>d</w:t>
              </w:r>
              <w:r w:rsidRPr="007A69D3">
                <w:rPr>
                  <w:rFonts w:ascii="Times New Roman" w:hAnsi="Times New Roman"/>
                  <w:color w:val="0000FF"/>
                  <w:u w:val="single"/>
                  <w:lang w:val="ru-RU"/>
                </w:rPr>
                <w:t>4</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15</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23.10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addd</w:t>
              </w:r>
              <w:r w:rsidRPr="007A69D3">
                <w:rPr>
                  <w:rFonts w:ascii="Times New Roman" w:hAnsi="Times New Roman"/>
                  <w:color w:val="0000FF"/>
                  <w:u w:val="single"/>
                  <w:lang w:val="ru-RU"/>
                </w:rPr>
                <w:t>12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16</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1. «Решение экспериментальных задач»</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26.10</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addbfa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17</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09.11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addec</w:t>
              </w:r>
              <w:r w:rsidRPr="007A69D3">
                <w:rPr>
                  <w:rFonts w:ascii="Times New Roman" w:hAnsi="Times New Roman"/>
                  <w:color w:val="0000FF"/>
                  <w:u w:val="single"/>
                  <w:lang w:val="ru-RU"/>
                </w:rPr>
                <w:t>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18</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Общая характеристика галогенов. Химические свойства на примере хлора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13.11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addfe</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19</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Хлороводород. Соляная кислота, химические свойства, получение, применение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16.11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104</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20</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Практическая работа № 2 по теме «Получение соляной кислоты, </w:t>
            </w:r>
            <w:r w:rsidRPr="007A69D3">
              <w:rPr>
                <w:rFonts w:ascii="Times New Roman" w:hAnsi="Times New Roman"/>
                <w:color w:val="000000"/>
                <w:sz w:val="24"/>
                <w:lang w:val="ru-RU"/>
              </w:rPr>
              <w:lastRenderedPageBreak/>
              <w:t>изучение её свойств»</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20.11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348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21</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23.11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488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7A69D3">
              <w:rPr>
                <w:rFonts w:ascii="Times New Roman" w:hAnsi="Times New Roman"/>
                <w:color w:val="000000"/>
                <w:sz w:val="24"/>
                <w:lang w:val="ru-RU"/>
              </w:rPr>
              <w:t>А-группы</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27.11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64</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23</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30.11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64</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24</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Сероводород, строение, физические и химические свойства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04.12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w:t>
              </w:r>
              <w:r w:rsidRPr="007A69D3">
                <w:rPr>
                  <w:rFonts w:ascii="Times New Roman" w:hAnsi="Times New Roman"/>
                  <w:color w:val="0000FF"/>
                  <w:u w:val="single"/>
                  <w:lang w:val="ru-RU"/>
                </w:rPr>
                <w:t>802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Оксиды серы. Серная кислота, физические и химические свойства, применение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07.12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adea</w:t>
              </w:r>
              <w:r w:rsidRPr="007A69D3">
                <w:rPr>
                  <w:rFonts w:ascii="Times New Roman" w:hAnsi="Times New Roman"/>
                  <w:color w:val="0000FF"/>
                  <w:u w:val="single"/>
                  <w:lang w:val="ru-RU"/>
                </w:rPr>
                <w:t>28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26</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11.12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adec</w:t>
              </w:r>
              <w:r w:rsidRPr="007A69D3">
                <w:rPr>
                  <w:rFonts w:ascii="Times New Roman" w:hAnsi="Times New Roman"/>
                  <w:color w:val="0000FF"/>
                  <w:u w:val="single"/>
                  <w:lang w:val="ru-RU"/>
                </w:rPr>
                <w:t>8</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27</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Вычисление массовой доли выхода продукта реакции</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14.12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adec</w:t>
              </w:r>
              <w:r w:rsidRPr="007A69D3">
                <w:rPr>
                  <w:rFonts w:ascii="Times New Roman" w:hAnsi="Times New Roman"/>
                  <w:color w:val="0000FF"/>
                  <w:u w:val="single"/>
                  <w:lang w:val="ru-RU"/>
                </w:rPr>
                <w:t>8</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28</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7A69D3">
              <w:rPr>
                <w:rFonts w:ascii="Times New Roman" w:hAnsi="Times New Roman"/>
                <w:color w:val="000000"/>
                <w:sz w:val="24"/>
                <w:lang w:val="ru-RU"/>
              </w:rPr>
              <w:t>А-группы. Азот, распространение в природе, физические и химические свойства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18.12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adeea</w:t>
              </w:r>
              <w:r w:rsidRPr="007A69D3">
                <w:rPr>
                  <w:rFonts w:ascii="Times New Roman" w:hAnsi="Times New Roman"/>
                  <w:color w:val="0000FF"/>
                  <w:u w:val="single"/>
                  <w:lang w:val="ru-RU"/>
                </w:rPr>
                <w:t>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29</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Аммиак, его физические и химические свойства, получение и применение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21.12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w:t>
              </w:r>
              <w:r w:rsidRPr="007A69D3">
                <w:rPr>
                  <w:rFonts w:ascii="Times New Roman" w:hAnsi="Times New Roman"/>
                  <w:color w:val="0000FF"/>
                  <w:u w:val="single"/>
                  <w:lang w:val="ru-RU"/>
                </w:rPr>
                <w:t>004</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30</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3 по теме «Получение аммиака, изучение его свойств»</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25.12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w:t>
              </w:r>
              <w:r w:rsidRPr="007A69D3">
                <w:rPr>
                  <w:rFonts w:ascii="Times New Roman" w:hAnsi="Times New Roman"/>
                  <w:color w:val="0000FF"/>
                  <w:u w:val="single"/>
                  <w:lang w:val="ru-RU"/>
                </w:rPr>
                <w:t>180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31</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Азотная кислота, её физические и химические свойства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28.12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w:t>
              </w:r>
              <w:r w:rsidRPr="007A69D3">
                <w:rPr>
                  <w:rFonts w:ascii="Times New Roman" w:hAnsi="Times New Roman"/>
                  <w:color w:val="0000FF"/>
                  <w:u w:val="single"/>
                  <w:lang w:val="ru-RU"/>
                </w:rPr>
                <w:t>306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32</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11.01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w:t>
              </w:r>
              <w:r w:rsidRPr="007A69D3">
                <w:rPr>
                  <w:rFonts w:ascii="Times New Roman" w:hAnsi="Times New Roman"/>
                  <w:color w:val="0000FF"/>
                  <w:u w:val="single"/>
                  <w:lang w:val="ru-RU"/>
                </w:rPr>
                <w:t>518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33</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Фосфор. Оксид фосфора (</w:t>
            </w:r>
            <w:r>
              <w:rPr>
                <w:rFonts w:ascii="Times New Roman" w:hAnsi="Times New Roman"/>
                <w:color w:val="000000"/>
                <w:sz w:val="24"/>
              </w:rPr>
              <w:t>V</w:t>
            </w:r>
            <w:r w:rsidRPr="007A69D3">
              <w:rPr>
                <w:rFonts w:ascii="Times New Roman" w:hAnsi="Times New Roman"/>
                <w:color w:val="000000"/>
                <w:sz w:val="24"/>
                <w:lang w:val="ru-RU"/>
              </w:rPr>
              <w:t>) и фосфорная кислота, физические и химические свойства, получение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15.01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w:t>
              </w:r>
              <w:r w:rsidRPr="007A69D3">
                <w:rPr>
                  <w:rFonts w:ascii="Times New Roman" w:hAnsi="Times New Roman"/>
                  <w:color w:val="0000FF"/>
                  <w:u w:val="single"/>
                  <w:lang w:val="ru-RU"/>
                </w:rPr>
                <w:t>68</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34</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18.01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adfc</w:t>
              </w:r>
              <w:r w:rsidRPr="007A69D3">
                <w:rPr>
                  <w:rFonts w:ascii="Times New Roman" w:hAnsi="Times New Roman"/>
                  <w:color w:val="0000FF"/>
                  <w:u w:val="single"/>
                  <w:lang w:val="ru-RU"/>
                </w:rPr>
                <w:t>20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Углерод, распространение в природе, физические и химические свойства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22.01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adfd</w:t>
              </w:r>
              <w:r w:rsidRPr="007A69D3">
                <w:rPr>
                  <w:rFonts w:ascii="Times New Roman" w:hAnsi="Times New Roman"/>
                  <w:color w:val="0000FF"/>
                  <w:u w:val="single"/>
                  <w:lang w:val="ru-RU"/>
                </w:rPr>
                <w:t>9</w:t>
              </w:r>
              <w:r>
                <w:rPr>
                  <w:rFonts w:ascii="Times New Roman" w:hAnsi="Times New Roman"/>
                  <w:color w:val="0000FF"/>
                  <w:u w:val="single"/>
                </w:rPr>
                <w:t>c</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36</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7A69D3">
              <w:rPr>
                <w:rFonts w:ascii="Times New Roman" w:hAnsi="Times New Roman"/>
                <w:color w:val="000000"/>
                <w:sz w:val="24"/>
                <w:lang w:val="ru-RU"/>
              </w:rPr>
              <w:t>)</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25.01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adfebe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37</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Угольная кислота и её соли</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29.01</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006</w:t>
              </w:r>
              <w:r>
                <w:rPr>
                  <w:rFonts w:ascii="Times New Roman" w:hAnsi="Times New Roman"/>
                  <w:color w:val="0000FF"/>
                  <w:u w:val="single"/>
                </w:rPr>
                <w:t>c</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38</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01.02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027</w:t>
              </w:r>
              <w:r>
                <w:rPr>
                  <w:rFonts w:ascii="Times New Roman" w:hAnsi="Times New Roman"/>
                  <w:color w:val="0000FF"/>
                  <w:u w:val="single"/>
                </w:rPr>
                <w:t>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39</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05.02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054</w:t>
              </w:r>
              <w:r>
                <w:rPr>
                  <w:rFonts w:ascii="Times New Roman" w:hAnsi="Times New Roman"/>
                  <w:color w:val="0000FF"/>
                  <w:u w:val="single"/>
                </w:rPr>
                <w:t>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40</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Кремний и его соединения</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08.02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080</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41</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12.02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w:t>
              </w:r>
              <w:r>
                <w:rPr>
                  <w:rFonts w:ascii="Times New Roman" w:hAnsi="Times New Roman"/>
                  <w:color w:val="0000FF"/>
                  <w:u w:val="single"/>
                </w:rPr>
                <w:t>bf</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Контрольная работа №3 по теме «Важнейшие неметаллы и их соединения»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15.02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w:t>
              </w:r>
              <w:r>
                <w:rPr>
                  <w:rFonts w:ascii="Times New Roman" w:hAnsi="Times New Roman"/>
                  <w:color w:val="0000FF"/>
                  <w:u w:val="single"/>
                </w:rPr>
                <w:t>e</w:t>
              </w:r>
              <w:r w:rsidRPr="007A69D3">
                <w:rPr>
                  <w:rFonts w:ascii="Times New Roman" w:hAnsi="Times New Roman"/>
                  <w:color w:val="0000FF"/>
                  <w:u w:val="single"/>
                  <w:lang w:val="ru-RU"/>
                </w:rPr>
                <w:t>18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43</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19.02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103</w:t>
              </w:r>
              <w:r>
                <w:rPr>
                  <w:rFonts w:ascii="Times New Roman" w:hAnsi="Times New Roman"/>
                  <w:color w:val="0000FF"/>
                  <w:u w:val="single"/>
                </w:rPr>
                <w:t>e</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44</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Химические свойства металлов. Электрохимический ряд напряжений металлов</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22.02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1156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26.02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1156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46</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Понятие о коррозии металлов</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29.02</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1278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47</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Щелочные металлы</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04.03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14</w:t>
              </w:r>
              <w:r>
                <w:rPr>
                  <w:rFonts w:ascii="Times New Roman" w:hAnsi="Times New Roman"/>
                  <w:color w:val="0000FF"/>
                  <w:u w:val="single"/>
                </w:rPr>
                <w:t>b</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48</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Оксиды и гидроксиды натрия и калия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07.03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14</w:t>
              </w:r>
              <w:r>
                <w:rPr>
                  <w:rFonts w:ascii="Times New Roman" w:hAnsi="Times New Roman"/>
                  <w:color w:val="0000FF"/>
                  <w:u w:val="single"/>
                </w:rPr>
                <w:t>b</w:t>
              </w:r>
              <w:r w:rsidRPr="007A69D3">
                <w:rPr>
                  <w:rFonts w:ascii="Times New Roman" w:hAnsi="Times New Roman"/>
                  <w:color w:val="0000FF"/>
                  <w:u w:val="single"/>
                  <w:lang w:val="ru-RU"/>
                </w:rPr>
                <w:t>2</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49</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Щелочноземельные металлы – кальций и магний</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11.03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15</w:t>
              </w:r>
              <w:r>
                <w:rPr>
                  <w:rFonts w:ascii="Times New Roman" w:hAnsi="Times New Roman"/>
                  <w:color w:val="0000FF"/>
                  <w:u w:val="single"/>
                </w:rPr>
                <w:t>e</w:t>
              </w:r>
              <w:r w:rsidRPr="007A69D3">
                <w:rPr>
                  <w:rFonts w:ascii="Times New Roman" w:hAnsi="Times New Roman"/>
                  <w:color w:val="0000FF"/>
                  <w:u w:val="single"/>
                  <w:lang w:val="ru-RU"/>
                </w:rPr>
                <w:t>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50</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Важнейшие соединения кальция</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14.03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15</w:t>
              </w:r>
              <w:r>
                <w:rPr>
                  <w:rFonts w:ascii="Times New Roman" w:hAnsi="Times New Roman"/>
                  <w:color w:val="0000FF"/>
                  <w:u w:val="single"/>
                </w:rPr>
                <w:t>e</w:t>
              </w:r>
              <w:r w:rsidRPr="007A69D3">
                <w:rPr>
                  <w:rFonts w:ascii="Times New Roman" w:hAnsi="Times New Roman"/>
                  <w:color w:val="0000FF"/>
                  <w:u w:val="single"/>
                  <w:lang w:val="ru-RU"/>
                </w:rPr>
                <w:t>8</w:t>
              </w:r>
            </w:hyperlink>
          </w:p>
        </w:tc>
      </w:tr>
      <w:tr w:rsidR="00844BC0"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51</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18.03</w:t>
            </w:r>
          </w:p>
        </w:tc>
        <w:tc>
          <w:tcPr>
            <w:tcW w:w="2861" w:type="dxa"/>
            <w:tcMar>
              <w:top w:w="50" w:type="dxa"/>
              <w:left w:w="100" w:type="dxa"/>
            </w:tcMar>
            <w:vAlign w:val="center"/>
          </w:tcPr>
          <w:p w:rsidR="00844BC0" w:rsidRDefault="00844BC0">
            <w:pPr>
              <w:spacing w:after="0"/>
              <w:ind w:left="135"/>
            </w:pPr>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Жёсткость воды и способы её устранения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21.03</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1886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53</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6 по теме "Жёсткость воды и методы её устранения"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944446" w:rsidRDefault="00944446">
            <w:pPr>
              <w:spacing w:after="0"/>
              <w:ind w:left="135"/>
              <w:rPr>
                <w:lang w:val="ru-RU"/>
              </w:rPr>
            </w:pPr>
            <w:r>
              <w:rPr>
                <w:lang w:val="ru-RU"/>
              </w:rPr>
              <w:t>01.04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w:t>
              </w:r>
              <w:r>
                <w:rPr>
                  <w:rFonts w:ascii="Times New Roman" w:hAnsi="Times New Roman"/>
                  <w:color w:val="0000FF"/>
                  <w:u w:val="single"/>
                </w:rPr>
                <w:t>ae</w:t>
              </w:r>
              <w:r w:rsidRPr="007A69D3">
                <w:rPr>
                  <w:rFonts w:ascii="Times New Roman" w:hAnsi="Times New Roman"/>
                  <w:color w:val="0000FF"/>
                  <w:u w:val="single"/>
                  <w:lang w:val="ru-RU"/>
                </w:rPr>
                <w:t>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54</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Алюминий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04.04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w:t>
              </w:r>
              <w:r>
                <w:rPr>
                  <w:rFonts w:ascii="Times New Roman" w:hAnsi="Times New Roman"/>
                  <w:color w:val="0000FF"/>
                  <w:u w:val="single"/>
                </w:rPr>
                <w:t>c</w:t>
              </w:r>
              <w:r w:rsidRPr="007A69D3">
                <w:rPr>
                  <w:rFonts w:ascii="Times New Roman" w:hAnsi="Times New Roman"/>
                  <w:color w:val="0000FF"/>
                  <w:u w:val="single"/>
                  <w:lang w:val="ru-RU"/>
                </w:rPr>
                <w:t>64</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Амфотерные свойства оксида и гидроксида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08.04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w:t>
              </w:r>
              <w:r>
                <w:rPr>
                  <w:rFonts w:ascii="Times New Roman" w:hAnsi="Times New Roman"/>
                  <w:color w:val="0000FF"/>
                  <w:u w:val="single"/>
                </w:rPr>
                <w:t>c</w:t>
              </w:r>
              <w:r w:rsidRPr="007A69D3">
                <w:rPr>
                  <w:rFonts w:ascii="Times New Roman" w:hAnsi="Times New Roman"/>
                  <w:color w:val="0000FF"/>
                  <w:u w:val="single"/>
                  <w:lang w:val="ru-RU"/>
                </w:rPr>
                <w:t>64</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56</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Железо</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11.04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w:t>
              </w:r>
              <w:r>
                <w:rPr>
                  <w:rFonts w:ascii="Times New Roman" w:hAnsi="Times New Roman"/>
                  <w:color w:val="0000FF"/>
                  <w:u w:val="single"/>
                </w:rPr>
                <w:t>d</w:t>
              </w:r>
              <w:r w:rsidRPr="007A69D3">
                <w:rPr>
                  <w:rFonts w:ascii="Times New Roman" w:hAnsi="Times New Roman"/>
                  <w:color w:val="0000FF"/>
                  <w:u w:val="single"/>
                  <w:lang w:val="ru-RU"/>
                </w:rPr>
                <w:t>86</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57</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7A69D3">
              <w:rPr>
                <w:rFonts w:ascii="Times New Roman" w:hAnsi="Times New Roman"/>
                <w:color w:val="000000"/>
                <w:sz w:val="24"/>
                <w:lang w:val="ru-RU"/>
              </w:rPr>
              <w:t>) и железа (</w:t>
            </w:r>
            <w:r>
              <w:rPr>
                <w:rFonts w:ascii="Times New Roman" w:hAnsi="Times New Roman"/>
                <w:color w:val="000000"/>
                <w:sz w:val="24"/>
              </w:rPr>
              <w:t>III</w:t>
            </w:r>
            <w:r w:rsidRPr="007A69D3">
              <w:rPr>
                <w:rFonts w:ascii="Times New Roman" w:hAnsi="Times New Roman"/>
                <w:color w:val="000000"/>
                <w:sz w:val="24"/>
                <w:lang w:val="ru-RU"/>
              </w:rPr>
              <w:t>)</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15.04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35</w:t>
              </w:r>
              <w:r>
                <w:rPr>
                  <w:rFonts w:ascii="Times New Roman" w:hAnsi="Times New Roman"/>
                  <w:color w:val="0000FF"/>
                  <w:u w:val="single"/>
                </w:rPr>
                <w:t>e</w:t>
              </w:r>
              <w:r w:rsidRPr="007A69D3">
                <w:rPr>
                  <w:rFonts w:ascii="Times New Roman" w:hAnsi="Times New Roman"/>
                  <w:color w:val="0000FF"/>
                  <w:u w:val="single"/>
                  <w:lang w:val="ru-RU"/>
                </w:rPr>
                <w:t>6</w:t>
              </w:r>
            </w:hyperlink>
          </w:p>
        </w:tc>
      </w:tr>
      <w:tr w:rsidR="00844BC0"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58</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944446" w:rsidRDefault="00944446">
            <w:pPr>
              <w:spacing w:after="0"/>
              <w:ind w:left="135"/>
              <w:rPr>
                <w:lang w:val="ru-RU"/>
              </w:rPr>
            </w:pPr>
            <w:r>
              <w:rPr>
                <w:lang w:val="ru-RU"/>
              </w:rPr>
              <w:t>18.04</w:t>
            </w:r>
          </w:p>
        </w:tc>
        <w:tc>
          <w:tcPr>
            <w:tcW w:w="2861" w:type="dxa"/>
            <w:tcMar>
              <w:top w:w="50" w:type="dxa"/>
              <w:left w:w="100" w:type="dxa"/>
            </w:tcMar>
            <w:vAlign w:val="center"/>
          </w:tcPr>
          <w:p w:rsidR="00844BC0" w:rsidRDefault="00844BC0">
            <w:pPr>
              <w:spacing w:after="0"/>
              <w:ind w:left="135"/>
            </w:pPr>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59</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44BC0" w:rsidRPr="000331F4" w:rsidRDefault="000331F4">
            <w:pPr>
              <w:spacing w:after="0"/>
              <w:ind w:left="135"/>
              <w:rPr>
                <w:lang w:val="ru-RU"/>
              </w:rPr>
            </w:pPr>
            <w:r>
              <w:rPr>
                <w:lang w:val="ru-RU"/>
              </w:rPr>
              <w:t>23.04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3</w:t>
              </w:r>
              <w:r>
                <w:rPr>
                  <w:rFonts w:ascii="Times New Roman" w:hAnsi="Times New Roman"/>
                  <w:color w:val="0000FF"/>
                  <w:u w:val="single"/>
                </w:rPr>
                <w:t>de</w:t>
              </w:r>
              <w:r w:rsidRPr="007A69D3">
                <w:rPr>
                  <w:rFonts w:ascii="Times New Roman" w:hAnsi="Times New Roman"/>
                  <w:color w:val="0000FF"/>
                  <w:u w:val="single"/>
                  <w:lang w:val="ru-RU"/>
                </w:rPr>
                <w:t>8</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60</w:t>
            </w:r>
          </w:p>
        </w:tc>
        <w:tc>
          <w:tcPr>
            <w:tcW w:w="4024" w:type="dxa"/>
            <w:tcMar>
              <w:top w:w="50" w:type="dxa"/>
              <w:left w:w="100" w:type="dxa"/>
            </w:tcMar>
            <w:vAlign w:val="center"/>
          </w:tcPr>
          <w:p w:rsidR="00844BC0" w:rsidRDefault="001A175B">
            <w:pPr>
              <w:spacing w:after="0"/>
              <w:ind w:left="135"/>
            </w:pPr>
            <w:r w:rsidRPr="007A69D3">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w:t>
            </w:r>
            <w:r w:rsidRPr="007A69D3">
              <w:rPr>
                <w:rFonts w:ascii="Times New Roman" w:hAnsi="Times New Roman"/>
                <w:color w:val="000000"/>
                <w:sz w:val="24"/>
                <w:lang w:val="ru-RU"/>
              </w:rPr>
              <w:lastRenderedPageBreak/>
              <w:t xml:space="preserve">содержит примеси. </w:t>
            </w:r>
            <w:r>
              <w:rPr>
                <w:rFonts w:ascii="Times New Roman" w:hAnsi="Times New Roman"/>
                <w:color w:val="000000"/>
                <w:sz w:val="24"/>
              </w:rPr>
              <w:t>Вычисления массовой доли выхода продукта реакции</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25.04</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1750</w:t>
              </w:r>
            </w:hyperlink>
          </w:p>
        </w:tc>
      </w:tr>
      <w:tr w:rsidR="00844BC0"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lastRenderedPageBreak/>
              <w:t>61</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27.04</w:t>
            </w:r>
          </w:p>
        </w:tc>
        <w:tc>
          <w:tcPr>
            <w:tcW w:w="2861" w:type="dxa"/>
            <w:tcMar>
              <w:top w:w="50" w:type="dxa"/>
              <w:left w:w="100" w:type="dxa"/>
            </w:tcMar>
            <w:vAlign w:val="center"/>
          </w:tcPr>
          <w:p w:rsidR="00844BC0" w:rsidRDefault="00844BC0">
            <w:pPr>
              <w:spacing w:after="0"/>
              <w:ind w:left="135"/>
            </w:pPr>
          </w:p>
        </w:tc>
      </w:tr>
      <w:tr w:rsidR="00844BC0"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62</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Контрольная работа №4 по теме «Важнейшие металлы и их соединения»</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02.05</w:t>
            </w:r>
          </w:p>
        </w:tc>
        <w:tc>
          <w:tcPr>
            <w:tcW w:w="2861" w:type="dxa"/>
            <w:tcMar>
              <w:top w:w="50" w:type="dxa"/>
              <w:left w:w="100" w:type="dxa"/>
            </w:tcMar>
            <w:vAlign w:val="center"/>
          </w:tcPr>
          <w:p w:rsidR="00844BC0" w:rsidRDefault="00844BC0">
            <w:pPr>
              <w:spacing w:after="0"/>
              <w:ind w:left="135"/>
            </w:pPr>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63</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Вещества и материалы в повседневной жизни человека</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06.05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3</w:t>
              </w:r>
              <w:r>
                <w:rPr>
                  <w:rFonts w:ascii="Times New Roman" w:hAnsi="Times New Roman"/>
                  <w:color w:val="0000FF"/>
                  <w:u w:val="single"/>
                </w:rPr>
                <w:t>f</w:t>
              </w:r>
              <w:r w:rsidRPr="007A69D3">
                <w:rPr>
                  <w:rFonts w:ascii="Times New Roman" w:hAnsi="Times New Roman"/>
                  <w:color w:val="0000FF"/>
                  <w:u w:val="single"/>
                  <w:lang w:val="ru-RU"/>
                </w:rPr>
                <w:t>50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64</w:t>
            </w:r>
          </w:p>
        </w:tc>
        <w:tc>
          <w:tcPr>
            <w:tcW w:w="4024" w:type="dxa"/>
            <w:tcMar>
              <w:top w:w="50" w:type="dxa"/>
              <w:left w:w="100" w:type="dxa"/>
            </w:tcMar>
            <w:vAlign w:val="center"/>
          </w:tcPr>
          <w:p w:rsidR="00844BC0" w:rsidRDefault="001A175B">
            <w:pPr>
              <w:spacing w:after="0"/>
              <w:ind w:left="135"/>
            </w:pPr>
            <w:r>
              <w:rPr>
                <w:rFonts w:ascii="Times New Roman" w:hAnsi="Times New Roman"/>
                <w:color w:val="000000"/>
                <w:sz w:val="24"/>
              </w:rPr>
              <w:t>Химическое загрязнение окружающей среды</w:t>
            </w:r>
          </w:p>
        </w:tc>
        <w:tc>
          <w:tcPr>
            <w:tcW w:w="1173"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13.05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4270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65</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Роль химии в решении экологических проблем</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16.05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4270</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66</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20.05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ae</w:t>
              </w:r>
              <w:r w:rsidRPr="007A69D3">
                <w:rPr>
                  <w:rFonts w:ascii="Times New Roman" w:hAnsi="Times New Roman"/>
                  <w:color w:val="0000FF"/>
                  <w:u w:val="single"/>
                  <w:lang w:val="ru-RU"/>
                </w:rPr>
                <w:t>0</w:t>
              </w:r>
              <w:r>
                <w:rPr>
                  <w:rFonts w:ascii="Times New Roman" w:hAnsi="Times New Roman"/>
                  <w:color w:val="0000FF"/>
                  <w:u w:val="single"/>
                </w:rPr>
                <w:t>d</w:t>
              </w:r>
              <w:r w:rsidRPr="007A69D3">
                <w:rPr>
                  <w:rFonts w:ascii="Times New Roman" w:hAnsi="Times New Roman"/>
                  <w:color w:val="0000FF"/>
                  <w:u w:val="single"/>
                  <w:lang w:val="ru-RU"/>
                </w:rPr>
                <w:t>0</w:t>
              </w:r>
              <w:r>
                <w:rPr>
                  <w:rFonts w:ascii="Times New Roman" w:hAnsi="Times New Roman"/>
                  <w:color w:val="0000FF"/>
                  <w:u w:val="single"/>
                </w:rPr>
                <w:t>a</w:t>
              </w:r>
            </w:hyperlink>
          </w:p>
        </w:tc>
      </w:tr>
      <w:tr w:rsidR="00844BC0" w:rsidRPr="006E374A" w:rsidTr="00944446">
        <w:trPr>
          <w:trHeight w:val="144"/>
          <w:tblCellSpacing w:w="20" w:type="nil"/>
        </w:trPr>
        <w:tc>
          <w:tcPr>
            <w:tcW w:w="884" w:type="dxa"/>
            <w:tcMar>
              <w:top w:w="50" w:type="dxa"/>
              <w:left w:w="100" w:type="dxa"/>
            </w:tcMar>
            <w:vAlign w:val="center"/>
          </w:tcPr>
          <w:p w:rsidR="00844BC0" w:rsidRDefault="001A175B">
            <w:pPr>
              <w:spacing w:after="0"/>
            </w:pPr>
            <w:r>
              <w:rPr>
                <w:rFonts w:ascii="Times New Roman" w:hAnsi="Times New Roman"/>
                <w:color w:val="000000"/>
                <w:sz w:val="24"/>
              </w:rPr>
              <w:t>67</w:t>
            </w:r>
          </w:p>
        </w:tc>
        <w:tc>
          <w:tcPr>
            <w:tcW w:w="4024"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Обобщение и систематизация знаний</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4BC0" w:rsidRDefault="00844BC0">
            <w:pPr>
              <w:spacing w:after="0"/>
              <w:ind w:left="135"/>
              <w:jc w:val="center"/>
            </w:pPr>
          </w:p>
        </w:tc>
        <w:tc>
          <w:tcPr>
            <w:tcW w:w="1910" w:type="dxa"/>
            <w:tcMar>
              <w:top w:w="50" w:type="dxa"/>
              <w:left w:w="100" w:type="dxa"/>
            </w:tcMar>
            <w:vAlign w:val="center"/>
          </w:tcPr>
          <w:p w:rsidR="00844BC0" w:rsidRDefault="00844BC0">
            <w:pPr>
              <w:spacing w:after="0"/>
              <w:ind w:left="135"/>
              <w:jc w:val="center"/>
            </w:pPr>
          </w:p>
        </w:tc>
        <w:tc>
          <w:tcPr>
            <w:tcW w:w="1347" w:type="dxa"/>
            <w:tcMar>
              <w:top w:w="50" w:type="dxa"/>
              <w:left w:w="100" w:type="dxa"/>
            </w:tcMar>
            <w:vAlign w:val="center"/>
          </w:tcPr>
          <w:p w:rsidR="00844BC0" w:rsidRPr="000331F4" w:rsidRDefault="000331F4">
            <w:pPr>
              <w:spacing w:after="0"/>
              <w:ind w:left="135"/>
              <w:rPr>
                <w:lang w:val="ru-RU"/>
              </w:rPr>
            </w:pPr>
            <w:r>
              <w:rPr>
                <w:lang w:val="ru-RU"/>
              </w:rPr>
              <w:t>23.05</w:t>
            </w:r>
          </w:p>
        </w:tc>
        <w:tc>
          <w:tcPr>
            <w:tcW w:w="2861" w:type="dxa"/>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A69D3">
                <w:rPr>
                  <w:rFonts w:ascii="Times New Roman" w:hAnsi="Times New Roman"/>
                  <w:color w:val="0000FF"/>
                  <w:u w:val="single"/>
                  <w:lang w:val="ru-RU"/>
                </w:rPr>
                <w:t>://</w:t>
              </w:r>
              <w:r>
                <w:rPr>
                  <w:rFonts w:ascii="Times New Roman" w:hAnsi="Times New Roman"/>
                  <w:color w:val="0000FF"/>
                  <w:u w:val="single"/>
                </w:rPr>
                <w:t>m</w:t>
              </w:r>
              <w:r w:rsidRPr="007A69D3">
                <w:rPr>
                  <w:rFonts w:ascii="Times New Roman" w:hAnsi="Times New Roman"/>
                  <w:color w:val="0000FF"/>
                  <w:u w:val="single"/>
                  <w:lang w:val="ru-RU"/>
                </w:rPr>
                <w:t>.</w:t>
              </w:r>
              <w:r>
                <w:rPr>
                  <w:rFonts w:ascii="Times New Roman" w:hAnsi="Times New Roman"/>
                  <w:color w:val="0000FF"/>
                  <w:u w:val="single"/>
                </w:rPr>
                <w:t>edsoo</w:t>
              </w:r>
              <w:r w:rsidRPr="007A69D3">
                <w:rPr>
                  <w:rFonts w:ascii="Times New Roman" w:hAnsi="Times New Roman"/>
                  <w:color w:val="0000FF"/>
                  <w:u w:val="single"/>
                  <w:lang w:val="ru-RU"/>
                </w:rPr>
                <w:t>.</w:t>
              </w:r>
              <w:r>
                <w:rPr>
                  <w:rFonts w:ascii="Times New Roman" w:hAnsi="Times New Roman"/>
                  <w:color w:val="0000FF"/>
                  <w:u w:val="single"/>
                </w:rPr>
                <w:t>ru</w:t>
              </w:r>
              <w:r w:rsidRPr="007A69D3">
                <w:rPr>
                  <w:rFonts w:ascii="Times New Roman" w:hAnsi="Times New Roman"/>
                  <w:color w:val="0000FF"/>
                  <w:u w:val="single"/>
                  <w:lang w:val="ru-RU"/>
                </w:rPr>
                <w:t>/00</w:t>
              </w:r>
              <w:r>
                <w:rPr>
                  <w:rFonts w:ascii="Times New Roman" w:hAnsi="Times New Roman"/>
                  <w:color w:val="0000FF"/>
                  <w:u w:val="single"/>
                </w:rPr>
                <w:t>adb</w:t>
              </w:r>
              <w:r w:rsidRPr="007A69D3">
                <w:rPr>
                  <w:rFonts w:ascii="Times New Roman" w:hAnsi="Times New Roman"/>
                  <w:color w:val="0000FF"/>
                  <w:u w:val="single"/>
                  <w:lang w:val="ru-RU"/>
                </w:rPr>
                <w:t>33</w:t>
              </w:r>
              <w:r>
                <w:rPr>
                  <w:rFonts w:ascii="Times New Roman" w:hAnsi="Times New Roman"/>
                  <w:color w:val="0000FF"/>
                  <w:u w:val="single"/>
                </w:rPr>
                <w:t>c</w:t>
              </w:r>
            </w:hyperlink>
          </w:p>
        </w:tc>
      </w:tr>
      <w:tr w:rsidR="00844BC0" w:rsidTr="00944446">
        <w:trPr>
          <w:trHeight w:val="144"/>
          <w:tblCellSpacing w:w="20" w:type="nil"/>
        </w:trPr>
        <w:tc>
          <w:tcPr>
            <w:tcW w:w="0" w:type="auto"/>
            <w:gridSpan w:val="2"/>
            <w:tcMar>
              <w:top w:w="50" w:type="dxa"/>
              <w:left w:w="100" w:type="dxa"/>
            </w:tcMar>
            <w:vAlign w:val="center"/>
          </w:tcPr>
          <w:p w:rsidR="00844BC0" w:rsidRPr="007A69D3" w:rsidRDefault="001A175B">
            <w:pPr>
              <w:spacing w:after="0"/>
              <w:ind w:left="135"/>
              <w:rPr>
                <w:lang w:val="ru-RU"/>
              </w:rPr>
            </w:pPr>
            <w:r w:rsidRPr="007A69D3">
              <w:rPr>
                <w:rFonts w:ascii="Times New Roman" w:hAnsi="Times New Roman"/>
                <w:color w:val="000000"/>
                <w:sz w:val="24"/>
                <w:lang w:val="ru-RU"/>
              </w:rPr>
              <w:t>ОБЩЕЕ КОЛИЧЕСТВО ЧАСОВ ПО ПРОГРАММЕ</w:t>
            </w:r>
          </w:p>
        </w:tc>
        <w:tc>
          <w:tcPr>
            <w:tcW w:w="1173" w:type="dxa"/>
            <w:tcMar>
              <w:top w:w="50" w:type="dxa"/>
              <w:left w:w="100" w:type="dxa"/>
            </w:tcMar>
            <w:vAlign w:val="center"/>
          </w:tcPr>
          <w:p w:rsidR="00844BC0" w:rsidRDefault="001A175B">
            <w:pPr>
              <w:spacing w:after="0"/>
              <w:ind w:left="135"/>
              <w:jc w:val="center"/>
            </w:pPr>
            <w:r w:rsidRPr="007A69D3">
              <w:rPr>
                <w:rFonts w:ascii="Times New Roman" w:hAnsi="Times New Roman"/>
                <w:color w:val="000000"/>
                <w:sz w:val="24"/>
                <w:lang w:val="ru-RU"/>
              </w:rPr>
              <w:t xml:space="preserve"> </w:t>
            </w:r>
            <w:r w:rsidR="00944446">
              <w:rPr>
                <w:rFonts w:ascii="Times New Roman" w:hAnsi="Times New Roman"/>
                <w:color w:val="000000"/>
                <w:sz w:val="24"/>
              </w:rPr>
              <w:t>67</w:t>
            </w:r>
          </w:p>
        </w:tc>
        <w:tc>
          <w:tcPr>
            <w:tcW w:w="1841"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844BC0" w:rsidRDefault="001A175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44BC0" w:rsidRDefault="00844BC0"/>
        </w:tc>
      </w:tr>
    </w:tbl>
    <w:p w:rsidR="00844BC0" w:rsidRDefault="00844BC0">
      <w:pPr>
        <w:sectPr w:rsidR="00844BC0" w:rsidSect="001E540F">
          <w:pgSz w:w="16383" w:h="11906" w:orient="landscape"/>
          <w:pgMar w:top="567" w:right="850" w:bottom="1134" w:left="1701" w:header="720" w:footer="720" w:gutter="0"/>
          <w:cols w:space="720"/>
        </w:sectPr>
      </w:pPr>
      <w:bookmarkStart w:id="14" w:name="_GoBack"/>
      <w:bookmarkEnd w:id="14"/>
    </w:p>
    <w:p w:rsidR="00844BC0" w:rsidRDefault="00844BC0">
      <w:pPr>
        <w:sectPr w:rsidR="00844BC0">
          <w:pgSz w:w="16383" w:h="11906" w:orient="landscape"/>
          <w:pgMar w:top="1134" w:right="850" w:bottom="1134" w:left="1701" w:header="720" w:footer="720" w:gutter="0"/>
          <w:cols w:space="720"/>
        </w:sectPr>
      </w:pPr>
    </w:p>
    <w:bookmarkEnd w:id="13"/>
    <w:p w:rsidR="001A175B" w:rsidRDefault="001A175B"/>
    <w:sectPr w:rsidR="001A17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C1C18"/>
    <w:multiLevelType w:val="multilevel"/>
    <w:tmpl w:val="167ABC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806D27"/>
    <w:multiLevelType w:val="multilevel"/>
    <w:tmpl w:val="784EE7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4BC0"/>
    <w:rsid w:val="000028B6"/>
    <w:rsid w:val="000331F4"/>
    <w:rsid w:val="001A175B"/>
    <w:rsid w:val="001E540F"/>
    <w:rsid w:val="006E374A"/>
    <w:rsid w:val="007A69D3"/>
    <w:rsid w:val="00844BC0"/>
    <w:rsid w:val="00944446"/>
    <w:rsid w:val="00C87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B4AB19-7767-489A-9ED1-7D1715C1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c8a"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488" TargetMode="External"/><Relationship Id="rId133" Type="http://schemas.openxmlformats.org/officeDocument/2006/relationships/hyperlink" Target="https://m.edsoo.ru/00ae0e18" TargetMode="External"/><Relationship Id="rId138" Type="http://schemas.openxmlformats.org/officeDocument/2006/relationships/hyperlink" Target="https://m.edsoo.ru/00ae14b2" TargetMode="External"/><Relationship Id="rId154" Type="http://schemas.openxmlformats.org/officeDocument/2006/relationships/hyperlink" Target="https://m.edsoo.ru/00adb33c" TargetMode="External"/><Relationship Id="rId16" Type="http://schemas.openxmlformats.org/officeDocument/2006/relationships/hyperlink" Target="https://m.edsoo.ru/7f41a636" TargetMode="External"/><Relationship Id="rId107" Type="http://schemas.openxmlformats.org/officeDocument/2006/relationships/hyperlink" Target="https://m.edsoo.ru/00addbfa"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d448" TargetMode="External"/><Relationship Id="rId123" Type="http://schemas.openxmlformats.org/officeDocument/2006/relationships/hyperlink" Target="https://m.edsoo.ru/00adf518" TargetMode="External"/><Relationship Id="rId128" Type="http://schemas.openxmlformats.org/officeDocument/2006/relationships/hyperlink" Target="https://m.edsoo.ru/00ae006c" TargetMode="External"/><Relationship Id="rId144" Type="http://schemas.openxmlformats.org/officeDocument/2006/relationships/hyperlink" Target="https://m.edsoo.ru/00ae1c64" TargetMode="External"/><Relationship Id="rId149" Type="http://schemas.openxmlformats.org/officeDocument/2006/relationships/hyperlink" Target="https://m.edsoo.ru/00ae1750"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7e2"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64a" TargetMode="External"/><Relationship Id="rId118" Type="http://schemas.openxmlformats.org/officeDocument/2006/relationships/hyperlink" Target="https://m.edsoo.ru/00adec8a" TargetMode="External"/><Relationship Id="rId134" Type="http://schemas.openxmlformats.org/officeDocument/2006/relationships/hyperlink" Target="https://m.edsoo.ru/00ae103e"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3f50" TargetMode="External"/><Relationship Id="rId155" Type="http://schemas.openxmlformats.org/officeDocument/2006/relationships/fontTable" Target="fontTable.xm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46" Type="http://schemas.openxmlformats.org/officeDocument/2006/relationships/hyperlink" Target="https://m.edsoo.ru/ff0d448e" TargetMode="External"/><Relationship Id="rId59" Type="http://schemas.openxmlformats.org/officeDocument/2006/relationships/hyperlink" Target="https://m.edsoo.ru/ff0d5708" TargetMode="External"/><Relationship Id="rId67" Type="http://schemas.openxmlformats.org/officeDocument/2006/relationships/hyperlink" Target="https://m.edsoo.ru/ff0d67ca" TargetMode="External"/><Relationship Id="rId103" Type="http://schemas.openxmlformats.org/officeDocument/2006/relationships/hyperlink" Target="https://m.edsoo.ru/00add5d8" TargetMode="External"/><Relationship Id="rId108" Type="http://schemas.openxmlformats.org/officeDocument/2006/relationships/hyperlink" Target="https://m.edsoo.ru/00addec0" TargetMode="External"/><Relationship Id="rId116" Type="http://schemas.openxmlformats.org/officeDocument/2006/relationships/hyperlink" Target="https://m.edsoo.ru/00adea28" TargetMode="External"/><Relationship Id="rId124" Type="http://schemas.openxmlformats.org/officeDocument/2006/relationships/hyperlink" Target="https://m.edsoo.ru/00adf68a" TargetMode="External"/><Relationship Id="rId129" Type="http://schemas.openxmlformats.org/officeDocument/2006/relationships/hyperlink" Target="https://m.edsoo.ru/00ae027e" TargetMode="External"/><Relationship Id="rId137" Type="http://schemas.openxmlformats.org/officeDocument/2006/relationships/hyperlink" Target="https://m.edsoo.ru/00ae1278"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ac6" TargetMode="External"/><Relationship Id="rId111" Type="http://schemas.openxmlformats.org/officeDocument/2006/relationships/hyperlink" Target="https://m.edsoo.ru/00ade348" TargetMode="External"/><Relationship Id="rId132" Type="http://schemas.openxmlformats.org/officeDocument/2006/relationships/hyperlink" Target="https://m.edsoo.ru/00ae0bf2" TargetMode="External"/><Relationship Id="rId140" Type="http://schemas.openxmlformats.org/officeDocument/2006/relationships/hyperlink" Target="https://m.edsoo.ru/00ae15e8" TargetMode="External"/><Relationship Id="rId145" Type="http://schemas.openxmlformats.org/officeDocument/2006/relationships/hyperlink" Target="https://m.edsoo.ru/00ae1c64" TargetMode="External"/><Relationship Id="rId153" Type="http://schemas.openxmlformats.org/officeDocument/2006/relationships/hyperlink" Target="https://m.edsoo.ru/00ae0d0a"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d12" TargetMode="External"/><Relationship Id="rId114" Type="http://schemas.openxmlformats.org/officeDocument/2006/relationships/hyperlink" Target="https://m.edsoo.ru/00ade64a" TargetMode="External"/><Relationship Id="rId119" Type="http://schemas.openxmlformats.org/officeDocument/2006/relationships/hyperlink" Target="https://m.edsoo.ru/00adeea6" TargetMode="External"/><Relationship Id="rId127" Type="http://schemas.openxmlformats.org/officeDocument/2006/relationships/hyperlink" Target="https://m.edsoo.ru/00adfebe"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6b6" TargetMode="External"/><Relationship Id="rId99" Type="http://schemas.openxmlformats.org/officeDocument/2006/relationships/hyperlink" Target="https://m.edsoo.ru/00adc28c" TargetMode="External"/><Relationship Id="rId101" Type="http://schemas.openxmlformats.org/officeDocument/2006/relationships/hyperlink" Target="https://m.edsoo.ru/00adcd68" TargetMode="External"/><Relationship Id="rId122" Type="http://schemas.openxmlformats.org/officeDocument/2006/relationships/hyperlink" Target="https://m.edsoo.ru/00adf306" TargetMode="External"/><Relationship Id="rId130" Type="http://schemas.openxmlformats.org/officeDocument/2006/relationships/hyperlink" Target="https://m.edsoo.ru/00ae054e" TargetMode="External"/><Relationship Id="rId135" Type="http://schemas.openxmlformats.org/officeDocument/2006/relationships/hyperlink" Target="https://m.edsoo.ru/00ae1156" TargetMode="External"/><Relationship Id="rId143" Type="http://schemas.openxmlformats.org/officeDocument/2006/relationships/hyperlink" Target="https://m.edsoo.ru/00ae1ae8" TargetMode="External"/><Relationship Id="rId148" Type="http://schemas.openxmlformats.org/officeDocument/2006/relationships/hyperlink" Target="https://m.edsoo.ru/00ae3de8" TargetMode="External"/><Relationship Id="rId151" Type="http://schemas.openxmlformats.org/officeDocument/2006/relationships/hyperlink" Target="https://m.edsoo.ru/00ae4270"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fe2"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cb0" TargetMode="External"/><Relationship Id="rId104" Type="http://schemas.openxmlformats.org/officeDocument/2006/relationships/hyperlink" Target="https://m.edsoo.ru/00add8b2" TargetMode="External"/><Relationship Id="rId120" Type="http://schemas.openxmlformats.org/officeDocument/2006/relationships/hyperlink" Target="https://m.edsoo.ru/00adf004" TargetMode="External"/><Relationship Id="rId125" Type="http://schemas.openxmlformats.org/officeDocument/2006/relationships/hyperlink" Target="https://m.edsoo.ru/00adfc20" TargetMode="External"/><Relationship Id="rId141" Type="http://schemas.openxmlformats.org/officeDocument/2006/relationships/hyperlink" Target="https://m.edsoo.ru/00ae15e8" TargetMode="External"/><Relationship Id="rId146" Type="http://schemas.openxmlformats.org/officeDocument/2006/relationships/hyperlink" Target="https://m.edsoo.ru/00ae1d86"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e104" TargetMode="External"/><Relationship Id="rId115" Type="http://schemas.openxmlformats.org/officeDocument/2006/relationships/hyperlink" Target="https://m.edsoo.ru/00ade802" TargetMode="External"/><Relationship Id="rId131" Type="http://schemas.openxmlformats.org/officeDocument/2006/relationships/hyperlink" Target="https://m.edsoo.ru/00ae080a" TargetMode="External"/><Relationship Id="rId136" Type="http://schemas.openxmlformats.org/officeDocument/2006/relationships/hyperlink" Target="https://m.edsoo.ru/00ae1156" TargetMode="Externa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ade" TargetMode="External"/><Relationship Id="rId105" Type="http://schemas.openxmlformats.org/officeDocument/2006/relationships/hyperlink" Target="https://m.edsoo.ru/00add9d4" TargetMode="External"/><Relationship Id="rId126" Type="http://schemas.openxmlformats.org/officeDocument/2006/relationships/hyperlink" Target="https://m.edsoo.ru/00adfd9c" TargetMode="External"/><Relationship Id="rId147" Type="http://schemas.openxmlformats.org/officeDocument/2006/relationships/hyperlink" Target="https://m.edsoo.ru/00ae35e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00adb59e" TargetMode="External"/><Relationship Id="rId98" Type="http://schemas.openxmlformats.org/officeDocument/2006/relationships/hyperlink" Target="https://m.edsoo.ru/00adbe9a" TargetMode="External"/><Relationship Id="rId121" Type="http://schemas.openxmlformats.org/officeDocument/2006/relationships/hyperlink" Target="https://m.edsoo.ru/00adf180" TargetMode="External"/><Relationship Id="rId142" Type="http://schemas.openxmlformats.org/officeDocument/2006/relationships/hyperlink" Target="https://m.edsoo.ru/00ae1886"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43</Pages>
  <Words>10529</Words>
  <Characters>60016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201</cp:lastModifiedBy>
  <cp:revision>6</cp:revision>
  <dcterms:created xsi:type="dcterms:W3CDTF">2023-09-11T05:35:00Z</dcterms:created>
  <dcterms:modified xsi:type="dcterms:W3CDTF">2023-09-11T06:56:00Z</dcterms:modified>
</cp:coreProperties>
</file>